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70C" w:rsidRPr="00E73A73" w:rsidRDefault="003D470C" w:rsidP="003D47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3D470C" w:rsidRPr="00E73A73" w:rsidRDefault="003D470C" w:rsidP="003D47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«Уваровский политехнический колледж</w:t>
      </w:r>
      <w:r w:rsidRPr="00E73A73">
        <w:rPr>
          <w:rFonts w:ascii="Times New Roman" w:hAnsi="Times New Roman" w:cs="Times New Roman"/>
          <w:sz w:val="28"/>
          <w:szCs w:val="28"/>
        </w:rPr>
        <w:t>»</w:t>
      </w:r>
    </w:p>
    <w:p w:rsidR="003D470C" w:rsidRPr="00E73A73" w:rsidRDefault="003D470C" w:rsidP="003D47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D470C" w:rsidRPr="00E73A73" w:rsidRDefault="003D470C" w:rsidP="003D470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spacing w:line="360" w:lineRule="auto"/>
      </w:pPr>
    </w:p>
    <w:p w:rsidR="003D470C" w:rsidRPr="00C6725B" w:rsidRDefault="003D470C" w:rsidP="003D470C">
      <w:pPr>
        <w:spacing w:line="360" w:lineRule="auto"/>
      </w:pPr>
    </w:p>
    <w:p w:rsidR="003D470C" w:rsidRPr="00C6725B" w:rsidRDefault="003D470C" w:rsidP="003D470C">
      <w:pPr>
        <w:spacing w:line="360" w:lineRule="auto"/>
      </w:pPr>
    </w:p>
    <w:p w:rsidR="003D470C" w:rsidRDefault="003D470C" w:rsidP="003D470C">
      <w:pPr>
        <w:spacing w:line="360" w:lineRule="auto"/>
      </w:pPr>
    </w:p>
    <w:p w:rsidR="003D470C" w:rsidRPr="00815F46" w:rsidRDefault="003D470C" w:rsidP="003D47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eastAsia="Calibri" w:hAnsi="Times New Roman" w:cs="Times New Roman"/>
          <w:b/>
          <w:sz w:val="28"/>
          <w:szCs w:val="28"/>
        </w:rPr>
        <w:t>УЧЕБН</w:t>
      </w:r>
      <w:r w:rsidRPr="00815F46">
        <w:rPr>
          <w:rFonts w:ascii="Times New Roman" w:hAnsi="Times New Roman" w:cs="Times New Roman"/>
          <w:b/>
          <w:sz w:val="28"/>
          <w:szCs w:val="28"/>
        </w:rPr>
        <w:t>АЯ</w:t>
      </w:r>
      <w:r w:rsidRPr="00815F46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 w:rsidRPr="00815F46">
        <w:rPr>
          <w:rFonts w:ascii="Times New Roman" w:hAnsi="Times New Roman" w:cs="Times New Roman"/>
          <w:b/>
          <w:sz w:val="28"/>
          <w:szCs w:val="28"/>
        </w:rPr>
        <w:t>А</w:t>
      </w:r>
    </w:p>
    <w:p w:rsidR="003D470C" w:rsidRPr="00DA7022" w:rsidRDefault="003D470C" w:rsidP="003D4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3048">
        <w:rPr>
          <w:rFonts w:ascii="Times New Roman" w:hAnsi="Times New Roman"/>
          <w:b/>
          <w:sz w:val="28"/>
          <w:szCs w:val="28"/>
        </w:rPr>
        <w:t>СГ.05</w:t>
      </w:r>
      <w:r>
        <w:rPr>
          <w:rFonts w:ascii="Times New Roman" w:hAnsi="Times New Roman"/>
          <w:b/>
          <w:sz w:val="28"/>
          <w:szCs w:val="28"/>
        </w:rPr>
        <w:t xml:space="preserve"> Основы финансовой грамотности</w:t>
      </w: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</w:t>
      </w:r>
      <w:r w:rsidR="00046F61">
        <w:rPr>
          <w:rFonts w:ascii="Times New Roman" w:hAnsi="Times New Roman" w:cs="Times New Roman"/>
          <w:sz w:val="28"/>
          <w:szCs w:val="28"/>
        </w:rPr>
        <w:t xml:space="preserve">казания </w:t>
      </w:r>
    </w:p>
    <w:p w:rsidR="003D470C" w:rsidRPr="00815F46" w:rsidRDefault="003D470C" w:rsidP="003D47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3D470C" w:rsidRPr="00815F46" w:rsidRDefault="003D470C" w:rsidP="003D47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3D470C" w:rsidRPr="00815F46" w:rsidRDefault="003D470C" w:rsidP="003D47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Pr="00CD2472" w:rsidRDefault="003D470C" w:rsidP="003D47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Уварово</w:t>
      </w:r>
    </w:p>
    <w:p w:rsidR="003D470C" w:rsidRDefault="003D470C" w:rsidP="003D470C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70C" w:rsidRPr="00DC41FD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Методически</w:t>
      </w:r>
      <w:r w:rsidR="004A7E07">
        <w:rPr>
          <w:rFonts w:ascii="Times New Roman" w:eastAsia="Times New Roman" w:hAnsi="Times New Roman" w:cs="Times New Roman"/>
          <w:sz w:val="28"/>
          <w:szCs w:val="28"/>
        </w:rPr>
        <w:t>е указания</w:t>
      </w:r>
      <w:bookmarkStart w:id="0" w:name="_GoBack"/>
      <w:bookmarkEnd w:id="0"/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для студентов заочной формы обучения составлены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2472">
        <w:rPr>
          <w:rFonts w:ascii="Times New Roman" w:hAnsi="Times New Roman" w:cs="Times New Roman"/>
          <w:sz w:val="28"/>
          <w:szCs w:val="28"/>
        </w:rPr>
        <w:t>(</w:t>
      </w:r>
      <w:r w:rsidRPr="00D63F69">
        <w:rPr>
          <w:rFonts w:ascii="Times New Roman" w:hAnsi="Times New Roman" w:cs="Times New Roman"/>
          <w:sz w:val="28"/>
          <w:szCs w:val="28"/>
        </w:rPr>
        <w:t>Приказ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просвещения</w:t>
      </w:r>
      <w:r w:rsidRPr="00D63F69">
        <w:rPr>
          <w:rFonts w:ascii="Times New Roman" w:hAnsi="Times New Roman" w:cs="Times New Roman"/>
          <w:sz w:val="28"/>
          <w:szCs w:val="28"/>
        </w:rPr>
        <w:t xml:space="preserve"> Российской Федерации от 27.10.2023 № 798)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и рабочей программой по учебной дисциплине </w:t>
      </w:r>
      <w:bookmarkStart w:id="1" w:name="_Hlk175740729"/>
      <w:r w:rsidRPr="0070114C">
        <w:rPr>
          <w:rFonts w:ascii="Times New Roman" w:eastAsia="Calibri" w:hAnsi="Times New Roman" w:cs="Times New Roman"/>
          <w:sz w:val="28"/>
          <w:szCs w:val="28"/>
        </w:rPr>
        <w:t xml:space="preserve">СГ.05 Основы финансовой </w:t>
      </w:r>
      <w:bookmarkEnd w:id="1"/>
      <w:r w:rsidRPr="0070114C">
        <w:rPr>
          <w:rFonts w:ascii="Times New Roman" w:eastAsia="Calibri" w:hAnsi="Times New Roman" w:cs="Times New Roman"/>
          <w:sz w:val="28"/>
          <w:szCs w:val="28"/>
        </w:rPr>
        <w:t>грамотности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eastAsia="Calibri" w:hAnsi="Times New Roman" w:cs="Times New Roman"/>
          <w:sz w:val="28"/>
          <w:szCs w:val="28"/>
        </w:rPr>
        <w:t>по</w:t>
      </w:r>
      <w:r w:rsidRPr="008928AB">
        <w:rPr>
          <w:rFonts w:ascii="Times New Roman" w:hAnsi="Times New Roman" w:cs="Times New Roman"/>
          <w:sz w:val="28"/>
          <w:szCs w:val="28"/>
        </w:rPr>
        <w:t xml:space="preserve"> специальности 40.02.0</w:t>
      </w:r>
      <w:r w:rsidRPr="00DC41FD">
        <w:rPr>
          <w:rFonts w:ascii="Times New Roman" w:hAnsi="Times New Roman" w:cs="Times New Roman"/>
          <w:sz w:val="28"/>
          <w:szCs w:val="28"/>
        </w:rPr>
        <w:t>4 Юриспруденция</w:t>
      </w: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Pr="00DC41FD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  <w:r>
        <w:rPr>
          <w:rFonts w:ascii="Times New Roman" w:hAnsi="Times New Roman" w:cs="Times New Roman"/>
          <w:sz w:val="28"/>
          <w:szCs w:val="28"/>
        </w:rPr>
        <w:t>, УГС 40.00.00 Юриспруденция</w:t>
      </w:r>
    </w:p>
    <w:p w:rsidR="003D470C" w:rsidRPr="00DC41FD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Сорокина О.В. -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«Уваровкий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D470C" w:rsidRPr="00DC41FD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Pr="00DC41FD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3D470C" w:rsidRPr="00526C32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470C" w:rsidRPr="00815F46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3D470C" w:rsidRDefault="003D470C" w:rsidP="003D470C">
      <w:pPr>
        <w:tabs>
          <w:tab w:val="left" w:pos="4019"/>
        </w:tabs>
      </w:pPr>
    </w:p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Pr="00526C32" w:rsidRDefault="003D470C" w:rsidP="003D470C"/>
    <w:p w:rsidR="003D470C" w:rsidRDefault="003D470C" w:rsidP="003D470C"/>
    <w:p w:rsidR="003D470C" w:rsidRPr="00526C32" w:rsidRDefault="003D470C" w:rsidP="003D470C"/>
    <w:p w:rsidR="003D470C" w:rsidRDefault="003D470C" w:rsidP="003D470C">
      <w:pPr>
        <w:tabs>
          <w:tab w:val="left" w:pos="3834"/>
        </w:tabs>
      </w:pPr>
    </w:p>
    <w:p w:rsidR="003D470C" w:rsidRPr="00064AAA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AAA">
        <w:rPr>
          <w:rFonts w:ascii="Times New Roman" w:hAnsi="Times New Roman" w:cs="Times New Roman"/>
          <w:b/>
          <w:sz w:val="28"/>
          <w:szCs w:val="28"/>
        </w:rPr>
        <w:t>СТРУКТУРА МЕТОДИЧЕСКИХ УКАЗАНИЙ:</w:t>
      </w:r>
    </w:p>
    <w:p w:rsid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D470C" w:rsidRPr="00064AAA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AAA">
        <w:rPr>
          <w:rFonts w:ascii="Times New Roman" w:hAnsi="Times New Roman" w:cs="Times New Roman"/>
          <w:sz w:val="28"/>
          <w:szCs w:val="28"/>
        </w:rPr>
        <w:t>стр.</w:t>
      </w:r>
    </w:p>
    <w:tbl>
      <w:tblPr>
        <w:tblStyle w:val="10"/>
        <w:tblpPr w:leftFromText="180" w:rightFromText="180" w:vertAnchor="text" w:horzAnchor="page" w:tblpX="1468" w:tblpY="56"/>
        <w:tblW w:w="10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532"/>
        <w:gridCol w:w="7441"/>
        <w:gridCol w:w="532"/>
        <w:gridCol w:w="532"/>
        <w:gridCol w:w="532"/>
        <w:gridCol w:w="532"/>
      </w:tblGrid>
      <w:tr w:rsidR="003D470C" w:rsidRPr="00064AAA" w:rsidTr="003D470C">
        <w:trPr>
          <w:trHeight w:val="442"/>
        </w:trPr>
        <w:tc>
          <w:tcPr>
            <w:tcW w:w="8505" w:type="dxa"/>
            <w:gridSpan w:val="3"/>
          </w:tcPr>
          <w:p w:rsidR="003D470C" w:rsidRPr="00064AAA" w:rsidRDefault="003D470C" w:rsidP="003D470C">
            <w:pPr>
              <w:numPr>
                <w:ilvl w:val="0"/>
                <w:numId w:val="16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470C" w:rsidRPr="00064AAA" w:rsidTr="003D470C">
        <w:trPr>
          <w:trHeight w:val="1228"/>
        </w:trPr>
        <w:tc>
          <w:tcPr>
            <w:tcW w:w="8505" w:type="dxa"/>
            <w:gridSpan w:val="3"/>
          </w:tcPr>
          <w:p w:rsidR="003D470C" w:rsidRPr="00064AAA" w:rsidRDefault="003D470C" w:rsidP="003D470C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AA">
              <w:rPr>
                <w:rFonts w:ascii="Times New Roman" w:hAnsi="Times New Roman"/>
                <w:sz w:val="28"/>
                <w:szCs w:val="28"/>
              </w:rPr>
              <w:t xml:space="preserve">     2.  Рабочая   программа   учебной   дисциплины   с   перечнем   </w:t>
            </w:r>
          </w:p>
          <w:p w:rsidR="003D470C" w:rsidRPr="00064AAA" w:rsidRDefault="003D470C" w:rsidP="003D470C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   рекомендуемых источников, методическими указаниями по </w:t>
            </w:r>
          </w:p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   изучению   каждой темы программы и вопросы для самоконтроля</w:t>
            </w: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3D470C" w:rsidRPr="00064AAA" w:rsidRDefault="003D470C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072" w:rsidRPr="00064AAA" w:rsidTr="003D470C">
        <w:trPr>
          <w:gridAfter w:val="5"/>
          <w:wAfter w:w="9569" w:type="dxa"/>
        </w:trPr>
        <w:tc>
          <w:tcPr>
            <w:tcW w:w="532" w:type="dxa"/>
          </w:tcPr>
          <w:p w:rsidR="009D1072" w:rsidRPr="00064AAA" w:rsidRDefault="009D1072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D1072" w:rsidRPr="00064AAA" w:rsidRDefault="009D1072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072" w:rsidRPr="00064AAA" w:rsidTr="003D470C">
        <w:trPr>
          <w:gridAfter w:val="5"/>
          <w:wAfter w:w="9569" w:type="dxa"/>
        </w:trPr>
        <w:tc>
          <w:tcPr>
            <w:tcW w:w="532" w:type="dxa"/>
          </w:tcPr>
          <w:p w:rsidR="009D1072" w:rsidRPr="00064AAA" w:rsidRDefault="009D1072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D1072" w:rsidRPr="00064AAA" w:rsidRDefault="009D1072" w:rsidP="003D47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470C" w:rsidRPr="00064AAA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AAA">
        <w:rPr>
          <w:rFonts w:ascii="Times New Roman" w:hAnsi="Times New Roman" w:cs="Times New Roman"/>
          <w:sz w:val="28"/>
          <w:szCs w:val="28"/>
        </w:rPr>
        <w:t>   </w:t>
      </w:r>
    </w:p>
    <w:p w:rsidR="003D470C" w:rsidRPr="00064AAA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Pr="00064AAA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470C" w:rsidRPr="00064AAA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470C" w:rsidRDefault="003D470C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41FD" w:rsidRDefault="00DC41FD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Pr="0046123E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41FD" w:rsidRPr="00DC41FD" w:rsidRDefault="00DC41FD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C6725B" w:rsidRPr="00815F46" w:rsidRDefault="00C6725B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101F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</w:t>
      </w:r>
    </w:p>
    <w:p w:rsidR="003D470C" w:rsidRPr="003D470C" w:rsidRDefault="003D470C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2101F" w:rsidRDefault="003D470C" w:rsidP="0091748C">
      <w:pPr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3D470C" w:rsidRPr="00815F46" w:rsidRDefault="003D470C" w:rsidP="003D47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2101F" w:rsidRDefault="00F2101F" w:rsidP="00A77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9AA">
        <w:rPr>
          <w:rFonts w:ascii="Times New Roman" w:hAnsi="Times New Roman" w:cs="Times New Roman"/>
          <w:sz w:val="28"/>
          <w:szCs w:val="28"/>
        </w:rPr>
        <w:t>Учебная дисциплина</w:t>
      </w:r>
      <w:r w:rsidR="00F04CC8" w:rsidRPr="00A779AA">
        <w:rPr>
          <w:rFonts w:ascii="Times New Roman" w:hAnsi="Times New Roman" w:cs="Times New Roman"/>
          <w:sz w:val="28"/>
          <w:szCs w:val="28"/>
        </w:rPr>
        <w:t xml:space="preserve"> </w:t>
      </w:r>
      <w:r w:rsidR="0070114C" w:rsidRPr="00A779AA">
        <w:rPr>
          <w:rFonts w:ascii="Times New Roman" w:eastAsia="Calibri" w:hAnsi="Times New Roman" w:cs="Times New Roman"/>
          <w:sz w:val="28"/>
          <w:szCs w:val="28"/>
        </w:rPr>
        <w:t>СГ.05 Основы финансовой грамотности</w:t>
      </w:r>
      <w:r w:rsidR="003D470C" w:rsidRPr="00A779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79AA">
        <w:rPr>
          <w:rFonts w:ascii="Times New Roman" w:hAnsi="Times New Roman" w:cs="Times New Roman"/>
          <w:sz w:val="28"/>
          <w:szCs w:val="28"/>
        </w:rPr>
        <w:t xml:space="preserve">является частью программы подготовки специалистов среднего звена (далее – ППССЗ) в соответствии с Федеральным государственным образовательным стандартом среднего профессионального образования (далее ФГОС) по специальности    </w:t>
      </w:r>
      <w:r w:rsidR="00DC41FD" w:rsidRPr="00A779AA">
        <w:rPr>
          <w:rFonts w:ascii="Times New Roman" w:hAnsi="Times New Roman" w:cs="Times New Roman"/>
          <w:sz w:val="28"/>
          <w:szCs w:val="28"/>
        </w:rPr>
        <w:t>40.02.04 Юриспруденция</w:t>
      </w:r>
      <w:r w:rsidRPr="00A779AA">
        <w:rPr>
          <w:rFonts w:ascii="Times New Roman" w:hAnsi="Times New Roman" w:cs="Times New Roman"/>
          <w:sz w:val="28"/>
          <w:szCs w:val="28"/>
        </w:rPr>
        <w:t>.</w:t>
      </w:r>
    </w:p>
    <w:p w:rsidR="00A779AA" w:rsidRPr="00A779AA" w:rsidRDefault="00A779AA" w:rsidP="00A779AA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64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Цель и планируемые результаты освоения дисциплины:</w:t>
      </w:r>
    </w:p>
    <w:p w:rsidR="00A779AA" w:rsidRPr="00A779AA" w:rsidRDefault="00A779AA" w:rsidP="00A779AA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779AA">
        <w:rPr>
          <w:rFonts w:ascii="Times New Roman" w:hAnsi="Times New Roman"/>
          <w:sz w:val="28"/>
          <w:szCs w:val="28"/>
        </w:rPr>
        <w:t>Целью изучения основ финансовой грамотности является освоение знаний о финансовой жизни современного общества, финансовых институтах, финансовых продуктах, финансовых рисках, способах получения информации, позволяющей анализировать социальные ситуации и принимать индивидуальные финансовые решения с учетом их последствий и возможных альтернатив.</w:t>
      </w:r>
    </w:p>
    <w:p w:rsidR="00F2101F" w:rsidRPr="00A779AA" w:rsidRDefault="00F2101F" w:rsidP="00A7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9AA"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 знания</w:t>
      </w:r>
      <w:r w:rsidR="003D470C" w:rsidRPr="00A779A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D470C" w:rsidRPr="00815F46" w:rsidRDefault="003D470C" w:rsidP="009174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705"/>
        <w:gridCol w:w="3613"/>
      </w:tblGrid>
      <w:tr w:rsidR="00F2101F" w:rsidRPr="009026F0" w:rsidTr="00F2101F">
        <w:trPr>
          <w:trHeight w:val="444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F2101F" w:rsidRDefault="00F2101F" w:rsidP="0091748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  <w:p w:rsidR="00F2101F" w:rsidRPr="009026F0" w:rsidRDefault="00F2101F" w:rsidP="0091748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ПК, ОК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91748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91748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F2101F" w:rsidRPr="00023C11" w:rsidTr="00F2101F">
        <w:trPr>
          <w:trHeight w:val="169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3D470C" w:rsidRDefault="00C0094B" w:rsidP="003D47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ОК 01, ОК 03- 0</w:t>
            </w:r>
            <w:r w:rsidR="0070114C" w:rsidRPr="003D47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реализовывать составленный план;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научную профессиональную терминологию;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определять и выстраивать траектории профессионального развития и самообразования;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выявлять достоинства и недостатки коммерческой идеи презентовать идеи открытия собственного дела в профессиональной деятельности;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оформлять бизнес-план; рассчитывать размеры выплат по процентным ставкам кредитования;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презентовать бизнес-идею;</w:t>
            </w:r>
          </w:p>
          <w:p w:rsidR="00F2101F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определять источники финансирования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актуальный профессиональный и социальный контекст, в котором приходится работать и жить;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методы работы в профессиональной и смежных сферах;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структуру плана для решения задач;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порядок оценки результатов решения задач профессиональной деятельности;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возможные траектории профессионального развития и </w:t>
            </w:r>
            <w:r w:rsidRPr="003D470C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самообразования;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основы предпринимательской деятельности;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основы финансовой грамотности;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 правила разработки бизнес-планов;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 xml:space="preserve">порядок выстраивания презентации; </w:t>
            </w:r>
          </w:p>
          <w:p w:rsidR="0070114C" w:rsidRPr="003D470C" w:rsidRDefault="0070114C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70C">
              <w:rPr>
                <w:rFonts w:ascii="Times New Roman" w:hAnsi="Times New Roman"/>
                <w:sz w:val="24"/>
                <w:szCs w:val="24"/>
              </w:rPr>
              <w:t>кредитные банковские продукты</w:t>
            </w:r>
          </w:p>
          <w:p w:rsidR="00F2101F" w:rsidRPr="003D470C" w:rsidRDefault="00F2101F" w:rsidP="003D470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470C" w:rsidRDefault="003D470C" w:rsidP="003D470C">
      <w:pPr>
        <w:spacing w:after="0"/>
      </w:pPr>
    </w:p>
    <w:p w:rsidR="003D470C" w:rsidRPr="003D470C" w:rsidRDefault="003D470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6"/>
          <w:rFonts w:eastAsia="Calibri"/>
          <w:sz w:val="28"/>
          <w:szCs w:val="28"/>
        </w:rPr>
      </w:pPr>
      <w:r w:rsidRPr="003D470C">
        <w:rPr>
          <w:rFonts w:ascii="Times New Roman" w:hAnsi="Times New Roman"/>
          <w:sz w:val="28"/>
          <w:szCs w:val="28"/>
        </w:rPr>
        <w:t>Обучающийся должен обладать общими компетенциями, включающими в себя способность:</w:t>
      </w:r>
    </w:p>
    <w:p w:rsidR="003D470C" w:rsidRPr="003D470C" w:rsidRDefault="003D470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70C">
        <w:rPr>
          <w:rFonts w:ascii="Times New Roman" w:hAnsi="Times New Roman"/>
          <w:sz w:val="28"/>
          <w:szCs w:val="28"/>
        </w:rPr>
        <w:t>ОК 01.Выбирать способы решения задач профессиональной деятельности применительно к различным контекстам.</w:t>
      </w:r>
    </w:p>
    <w:p w:rsidR="003D470C" w:rsidRPr="003D470C" w:rsidRDefault="003D470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70C">
        <w:rPr>
          <w:rFonts w:ascii="Times New Roman" w:hAnsi="Times New Roman"/>
          <w:sz w:val="28"/>
          <w:szCs w:val="28"/>
        </w:rPr>
        <w:t>ОК 03.Планировать   и   реализовывать   собственное  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3D470C" w:rsidRPr="003D470C" w:rsidRDefault="003D470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70C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</w:t>
      </w:r>
    </w:p>
    <w:p w:rsidR="003D470C" w:rsidRPr="003D470C" w:rsidRDefault="003D470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70C">
        <w:rPr>
          <w:rFonts w:ascii="Times New Roman" w:hAnsi="Times New Roman"/>
          <w:sz w:val="28"/>
          <w:szCs w:val="28"/>
        </w:rPr>
        <w:t>ОК 05.Осуществлять      устную      и      письменную      коммуникацию на государственном языке Российской Федерации с учетом особенностей социального и культурного контекста</w:t>
      </w:r>
    </w:p>
    <w:p w:rsidR="003D470C" w:rsidRPr="00A779AA" w:rsidRDefault="003D470C" w:rsidP="00A77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70C">
        <w:rPr>
          <w:rFonts w:ascii="Times New Roman" w:hAnsi="Times New Roman"/>
          <w:sz w:val="28"/>
          <w:szCs w:val="28"/>
        </w:rPr>
        <w:t>ОК 06. Проявлять гражданско-патриотическую позицию, демонстрировать осознанное поведение на основе традиционных российских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FA5915" w:rsidRPr="00815F46" w:rsidRDefault="00FA5915" w:rsidP="00A779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A77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</w:t>
      </w:r>
      <w:r w:rsidR="003D470C">
        <w:rPr>
          <w:rFonts w:ascii="Times New Roman" w:hAnsi="Times New Roman" w:cs="Times New Roman"/>
          <w:sz w:val="28"/>
          <w:szCs w:val="28"/>
        </w:rPr>
        <w:t xml:space="preserve">этим </w:t>
      </w:r>
      <w:r w:rsidR="003D470C" w:rsidRPr="00815F46">
        <w:rPr>
          <w:rFonts w:ascii="Times New Roman" w:hAnsi="Times New Roman" w:cs="Times New Roman"/>
          <w:sz w:val="28"/>
          <w:szCs w:val="28"/>
        </w:rPr>
        <w:t>все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большее значение приобретает самостоятельная работа студентов. Организация самостоятельной внеаудиторной работы</w:t>
      </w:r>
      <w:r w:rsidR="003D470C">
        <w:rPr>
          <w:rFonts w:ascii="Times New Roman" w:hAnsi="Times New Roman" w:cs="Times New Roman"/>
          <w:sz w:val="28"/>
          <w:szCs w:val="28"/>
        </w:rPr>
        <w:t xml:space="preserve"> в процессе обучения в 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Default="003D470C" w:rsidP="00A779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</w:t>
      </w:r>
      <w:r w:rsidR="00FA5915" w:rsidRPr="00815F46">
        <w:rPr>
          <w:rFonts w:ascii="Times New Roman" w:hAnsi="Times New Roman" w:cs="Times New Roman"/>
          <w:sz w:val="28"/>
          <w:szCs w:val="28"/>
        </w:rPr>
        <w:lastRenderedPageBreak/>
        <w:t>самостоятельную работу, находит отражение: в рабочем учебном плане; в рабочих программах учебных дисциплин.</w:t>
      </w:r>
    </w:p>
    <w:p w:rsidR="00DB6275" w:rsidRDefault="00DB6275" w:rsidP="00A77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Цель методических указаний: оказание помощи обучающимся в выполнении самостоятельной работы по дисциплине </w:t>
      </w:r>
      <w:r w:rsidR="0070114C" w:rsidRPr="0070114C">
        <w:rPr>
          <w:rFonts w:ascii="Times New Roman" w:eastAsia="Calibri" w:hAnsi="Times New Roman" w:cs="Times New Roman"/>
          <w:sz w:val="28"/>
          <w:szCs w:val="28"/>
        </w:rPr>
        <w:t>СГ.05 Основы финансовой грамотности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470C" w:rsidRDefault="003D470C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275" w:rsidRPr="003D470C" w:rsidRDefault="00DB627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  <w:r w:rsidRPr="003D470C">
        <w:rPr>
          <w:rFonts w:ascii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3D470C" w:rsidRDefault="003D470C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486"/>
        <w:gridCol w:w="1986"/>
      </w:tblGrid>
      <w:tr w:rsidR="003D470C" w:rsidRPr="00BB461D" w:rsidTr="003D470C">
        <w:trPr>
          <w:trHeight w:val="570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61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BB461D" w:rsidRDefault="003D470C" w:rsidP="003D47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461D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D470C" w:rsidRPr="00D572D4" w:rsidTr="003D470C">
        <w:trPr>
          <w:trHeight w:val="285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461D">
              <w:rPr>
                <w:rFonts w:ascii="Times New Roman" w:hAnsi="Times New Roman"/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2D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3D470C" w:rsidRPr="00D572D4" w:rsidTr="003D470C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461D">
              <w:rPr>
                <w:rFonts w:ascii="Times New Roman" w:hAnsi="Times New Roman"/>
                <w:b/>
                <w:sz w:val="24"/>
                <w:szCs w:val="24"/>
              </w:rPr>
              <w:t>Во взаимодействии с преподавателем (всего)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2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D470C" w:rsidRPr="00D572D4" w:rsidTr="003D470C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61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470C" w:rsidRPr="00D572D4" w:rsidTr="003D470C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61D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2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D470C" w:rsidRPr="00D572D4" w:rsidTr="003D470C">
        <w:trPr>
          <w:trHeight w:val="378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61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2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470C" w:rsidRPr="00D572D4" w:rsidTr="003D470C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46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2D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3D470C" w:rsidRPr="00D572D4" w:rsidTr="003D470C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470C" w:rsidRPr="00BB461D" w:rsidRDefault="003D470C" w:rsidP="003D470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461D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промежуточной аттестации - дифференцированный зачет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470C" w:rsidRPr="00D572D4" w:rsidRDefault="003D470C" w:rsidP="003D4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2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DB6275" w:rsidRPr="00815F46" w:rsidRDefault="00DB6275" w:rsidP="00917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6275" w:rsidRPr="00815F46" w:rsidRDefault="00DB627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15" w:rsidRPr="00D71FD2" w:rsidRDefault="00FA591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8E5" w:rsidRDefault="008038E5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70C" w:rsidRDefault="003D470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689" w:rsidRDefault="00D96689" w:rsidP="003D47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b/>
          <w:sz w:val="28"/>
          <w:szCs w:val="28"/>
        </w:rPr>
        <w:lastRenderedPageBreak/>
        <w:t>2. Рабочая программа учебной дисциплины с перечнем рекомендуем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3D470C">
        <w:rPr>
          <w:rFonts w:ascii="Times New Roman" w:hAnsi="Times New Roman" w:cs="Times New Roman"/>
          <w:b/>
          <w:sz w:val="28"/>
          <w:szCs w:val="28"/>
        </w:rPr>
        <w:t xml:space="preserve">х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815F46">
        <w:rPr>
          <w:rFonts w:ascii="Times New Roman" w:hAnsi="Times New Roman" w:cs="Times New Roman"/>
          <w:b/>
          <w:sz w:val="28"/>
          <w:szCs w:val="28"/>
        </w:rPr>
        <w:t>, методическими указаниями по изучению каждой темы прогр</w:t>
      </w:r>
      <w:r w:rsidR="003D470C">
        <w:rPr>
          <w:rFonts w:ascii="Times New Roman" w:hAnsi="Times New Roman" w:cs="Times New Roman"/>
          <w:b/>
          <w:sz w:val="28"/>
          <w:szCs w:val="28"/>
        </w:rPr>
        <w:t>аммы и вопросы для самоконтроля</w:t>
      </w:r>
    </w:p>
    <w:p w:rsidR="003D470C" w:rsidRDefault="003D470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4226A" w:rsidRPr="00A4226A" w:rsidRDefault="00F04CC8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E6436">
        <w:rPr>
          <w:rFonts w:ascii="Times New Roman" w:eastAsia="Times New Roman" w:hAnsi="Times New Roman"/>
          <w:b/>
          <w:bCs/>
          <w:sz w:val="28"/>
          <w:szCs w:val="28"/>
        </w:rPr>
        <w:t>Раздел 1. Личные финансы, семейный бюджет и финансовое планирование</w:t>
      </w:r>
    </w:p>
    <w:p w:rsidR="00A4226A" w:rsidRPr="0046123E" w:rsidRDefault="00F04CC8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D81301">
        <w:rPr>
          <w:rFonts w:ascii="Times New Roman" w:hAnsi="Times New Roman"/>
          <w:b/>
          <w:sz w:val="28"/>
          <w:szCs w:val="28"/>
        </w:rPr>
        <w:t>Тема 1.2.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1301">
        <w:rPr>
          <w:rFonts w:ascii="Times New Roman" w:hAnsi="Times New Roman"/>
          <w:b/>
          <w:sz w:val="28"/>
          <w:szCs w:val="28"/>
        </w:rPr>
        <w:t>Планирование бюджета семьи</w:t>
      </w:r>
      <w:r w:rsidR="00A4226A" w:rsidRPr="00A4226A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3B61EF" w:rsidRDefault="003B61EF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301">
        <w:rPr>
          <w:rFonts w:ascii="Times New Roman" w:hAnsi="Times New Roman"/>
          <w:bCs/>
          <w:sz w:val="28"/>
          <w:szCs w:val="28"/>
        </w:rPr>
        <w:t xml:space="preserve">Составление и реализация плана доходов и расходов семьи. </w:t>
      </w:r>
    </w:p>
    <w:p w:rsidR="003B61EF" w:rsidRDefault="003B61EF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301">
        <w:rPr>
          <w:rFonts w:ascii="Times New Roman" w:hAnsi="Times New Roman"/>
          <w:bCs/>
          <w:sz w:val="28"/>
          <w:szCs w:val="28"/>
        </w:rPr>
        <w:t xml:space="preserve">Сбалансированный бюджет семьи. </w:t>
      </w:r>
    </w:p>
    <w:p w:rsidR="003B61EF" w:rsidRDefault="003B61EF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301">
        <w:rPr>
          <w:rFonts w:ascii="Times New Roman" w:hAnsi="Times New Roman"/>
          <w:bCs/>
          <w:sz w:val="28"/>
          <w:szCs w:val="28"/>
        </w:rPr>
        <w:t xml:space="preserve">Профицитный бюджет семьи. </w:t>
      </w:r>
    </w:p>
    <w:p w:rsidR="003B61EF" w:rsidRDefault="003B61EF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301">
        <w:rPr>
          <w:rFonts w:ascii="Times New Roman" w:hAnsi="Times New Roman"/>
          <w:bCs/>
          <w:sz w:val="28"/>
          <w:szCs w:val="28"/>
        </w:rPr>
        <w:t xml:space="preserve">Дефицитный бюджет семьи. </w:t>
      </w:r>
    </w:p>
    <w:p w:rsidR="00F5735D" w:rsidRPr="0046123E" w:rsidRDefault="003B61EF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81301">
        <w:rPr>
          <w:rFonts w:ascii="Times New Roman" w:hAnsi="Times New Roman"/>
          <w:bCs/>
          <w:sz w:val="28"/>
          <w:szCs w:val="28"/>
        </w:rPr>
        <w:t>Форма записи плана доходов и расходов семьи.</w:t>
      </w:r>
    </w:p>
    <w:p w:rsidR="00A4226A" w:rsidRPr="0046123E" w:rsidRDefault="00A4226A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61EF" w:rsidRDefault="00C91AD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3D470C" w:rsidRPr="006D525F">
        <w:rPr>
          <w:rFonts w:ascii="Times New Roman" w:hAnsi="Times New Roman"/>
          <w:sz w:val="28"/>
          <w:szCs w:val="28"/>
        </w:rPr>
        <w:t xml:space="preserve">— </w:t>
      </w:r>
      <w:r w:rsidR="003D470C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</w:t>
      </w:r>
      <w:r w:rsidR="003D470C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3B61EF" w:rsidRPr="006B72CC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3D470C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3B61EF" w:rsidRPr="00895E4C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3B61EF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B61EF" w:rsidRPr="00080176" w:rsidRDefault="003B61EF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3B61EF" w:rsidRPr="00E81512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E81512">
        <w:rPr>
          <w:rFonts w:ascii="Times New Roman" w:hAnsi="Times New Roman"/>
          <w:bCs/>
          <w:sz w:val="28"/>
          <w:szCs w:val="28"/>
        </w:rPr>
        <w:t>-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E81512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3B61EF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 xml:space="preserve">.моифинансы.рф – </w:t>
      </w:r>
      <w:r>
        <w:rPr>
          <w:rFonts w:ascii="Times New Roman" w:hAnsi="Times New Roman"/>
          <w:bCs/>
          <w:sz w:val="28"/>
          <w:szCs w:val="28"/>
        </w:rPr>
        <w:t>Официальный ресурс Мои финансы</w:t>
      </w:r>
    </w:p>
    <w:p w:rsidR="003B61EF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3B61EF" w:rsidRPr="006D525F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3B61EF" w:rsidRPr="006D525F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3B61EF" w:rsidRPr="006D525F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3B61EF" w:rsidRPr="006D525F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www.gks.ru – Федеральная служба государственной статистики.</w:t>
      </w:r>
    </w:p>
    <w:p w:rsidR="003B61EF" w:rsidRPr="00E81512" w:rsidRDefault="003B61EF" w:rsidP="003D470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Ваши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25F">
        <w:rPr>
          <w:rFonts w:ascii="Times New Roman" w:hAnsi="Times New Roman"/>
          <w:bCs/>
          <w:sz w:val="28"/>
          <w:szCs w:val="28"/>
        </w:rPr>
        <w:t>финансы.рф – Проект Минфина России «Дружи с финансами».</w:t>
      </w:r>
    </w:p>
    <w:p w:rsidR="00557159" w:rsidRDefault="00557159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557159" w:rsidRPr="0091748C" w:rsidRDefault="00557159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174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Вопросы для самоконтроля:</w:t>
      </w:r>
    </w:p>
    <w:p w:rsidR="00F47E61" w:rsidRDefault="00F47E61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1.Что необходимо учитывать при с</w:t>
      </w:r>
      <w:r w:rsidRPr="00D81301">
        <w:rPr>
          <w:rFonts w:ascii="Times New Roman" w:hAnsi="Times New Roman"/>
          <w:bCs/>
          <w:sz w:val="28"/>
          <w:szCs w:val="28"/>
        </w:rPr>
        <w:t>оставлени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D813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плана доходов и расходов семьи?</w:t>
      </w:r>
      <w:r w:rsidRPr="00D81301">
        <w:rPr>
          <w:rFonts w:ascii="Times New Roman" w:hAnsi="Times New Roman"/>
          <w:bCs/>
          <w:sz w:val="28"/>
          <w:szCs w:val="28"/>
        </w:rPr>
        <w:t xml:space="preserve"> </w:t>
      </w:r>
    </w:p>
    <w:p w:rsidR="00F47E61" w:rsidRDefault="00F47E61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В каком случае бюджет семьи можно </w:t>
      </w:r>
      <w:r w:rsidR="003D470C">
        <w:rPr>
          <w:rFonts w:ascii="Times New Roman" w:hAnsi="Times New Roman"/>
          <w:bCs/>
          <w:sz w:val="28"/>
          <w:szCs w:val="28"/>
        </w:rPr>
        <w:t>назвать сбалансированным</w:t>
      </w:r>
      <w:r>
        <w:rPr>
          <w:rFonts w:ascii="Times New Roman" w:hAnsi="Times New Roman"/>
          <w:bCs/>
          <w:sz w:val="28"/>
          <w:szCs w:val="28"/>
        </w:rPr>
        <w:t>?</w:t>
      </w:r>
      <w:r w:rsidRPr="00D81301">
        <w:rPr>
          <w:rFonts w:ascii="Times New Roman" w:hAnsi="Times New Roman"/>
          <w:bCs/>
          <w:sz w:val="28"/>
          <w:szCs w:val="28"/>
        </w:rPr>
        <w:t xml:space="preserve"> </w:t>
      </w:r>
    </w:p>
    <w:p w:rsidR="00F47E61" w:rsidRDefault="00F47E61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 Что такое п</w:t>
      </w:r>
      <w:r w:rsidRPr="00D81301">
        <w:rPr>
          <w:rFonts w:ascii="Times New Roman" w:hAnsi="Times New Roman"/>
          <w:bCs/>
          <w:sz w:val="28"/>
          <w:szCs w:val="28"/>
        </w:rPr>
        <w:t>рофицитный бюджет</w:t>
      </w:r>
      <w:r>
        <w:rPr>
          <w:rFonts w:ascii="Times New Roman" w:hAnsi="Times New Roman"/>
          <w:bCs/>
          <w:sz w:val="28"/>
          <w:szCs w:val="28"/>
        </w:rPr>
        <w:t xml:space="preserve"> семьи?</w:t>
      </w:r>
    </w:p>
    <w:p w:rsidR="00F47E61" w:rsidRDefault="00F47E61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Чем опасен д</w:t>
      </w:r>
      <w:r w:rsidRPr="00D81301">
        <w:rPr>
          <w:rFonts w:ascii="Times New Roman" w:hAnsi="Times New Roman"/>
          <w:bCs/>
          <w:sz w:val="28"/>
          <w:szCs w:val="28"/>
        </w:rPr>
        <w:t>ефицитный бюджет семьи</w:t>
      </w:r>
      <w:r>
        <w:rPr>
          <w:rFonts w:ascii="Times New Roman" w:hAnsi="Times New Roman"/>
          <w:bCs/>
          <w:sz w:val="28"/>
          <w:szCs w:val="28"/>
        </w:rPr>
        <w:t>?</w:t>
      </w:r>
      <w:r w:rsidRPr="00D81301">
        <w:rPr>
          <w:rFonts w:ascii="Times New Roman" w:hAnsi="Times New Roman"/>
          <w:bCs/>
          <w:sz w:val="28"/>
          <w:szCs w:val="28"/>
        </w:rPr>
        <w:t xml:space="preserve"> </w:t>
      </w:r>
    </w:p>
    <w:p w:rsidR="00F47E61" w:rsidRPr="0046123E" w:rsidRDefault="00F47E6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="008974F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Почему необходимо формировать </w:t>
      </w:r>
      <w:r w:rsidRPr="00D81301">
        <w:rPr>
          <w:rFonts w:ascii="Times New Roman" w:hAnsi="Times New Roman"/>
          <w:bCs/>
          <w:sz w:val="28"/>
          <w:szCs w:val="28"/>
        </w:rPr>
        <w:t>записи</w:t>
      </w:r>
      <w:r>
        <w:rPr>
          <w:rFonts w:ascii="Times New Roman" w:hAnsi="Times New Roman"/>
          <w:bCs/>
          <w:sz w:val="28"/>
          <w:szCs w:val="28"/>
        </w:rPr>
        <w:t xml:space="preserve"> плана доходов и расходов семьи?</w:t>
      </w:r>
    </w:p>
    <w:p w:rsidR="009418DC" w:rsidRDefault="009418DC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974F7" w:rsidRDefault="008974F7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32F1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2. Банки и небанковские профессиональные кредиторы</w:t>
      </w:r>
    </w:p>
    <w:p w:rsidR="009418DC" w:rsidRPr="009418DC" w:rsidRDefault="008974F7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C32F11">
        <w:rPr>
          <w:rFonts w:ascii="Times New Roman" w:hAnsi="Times New Roman"/>
          <w:b/>
          <w:bCs/>
          <w:sz w:val="28"/>
          <w:szCs w:val="28"/>
        </w:rPr>
        <w:t>Тема 2.1.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32F11">
        <w:rPr>
          <w:rFonts w:ascii="Times New Roman" w:hAnsi="Times New Roman"/>
          <w:b/>
          <w:bCs/>
          <w:sz w:val="28"/>
          <w:szCs w:val="28"/>
        </w:rPr>
        <w:t>Расчетно-кассовые операции</w:t>
      </w:r>
      <w:r w:rsidR="009418DC" w:rsidRPr="009418DC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>Хранение, обмен и перевод денежных средств.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>Виды платежных средств.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>Виды дистанционного банковского обслуживания.</w:t>
      </w:r>
    </w:p>
    <w:p w:rsid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 xml:space="preserve">Виды платежных средств. 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 xml:space="preserve">Чеки, дебетовые карты, кредитные карты, электронные деньги. 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 xml:space="preserve">Правила безопасности при пользовании банкоматом. 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 xml:space="preserve">Интернет-банкинг. 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>Сферы применения различных форм денег.</w:t>
      </w:r>
    </w:p>
    <w:p w:rsidR="006D4CD8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4F7">
        <w:rPr>
          <w:rFonts w:ascii="Times New Roman" w:hAnsi="Times New Roman" w:cs="Times New Roman"/>
          <w:sz w:val="28"/>
          <w:szCs w:val="28"/>
        </w:rPr>
        <w:t>Основные финансовые вычисления, необходимые потребителю в работе с банковскими услугами и продуктами.</w:t>
      </w:r>
    </w:p>
    <w:p w:rsidR="008974F7" w:rsidRDefault="008974F7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BE6DB5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3D470C" w:rsidRPr="006D525F">
        <w:rPr>
          <w:rFonts w:ascii="Times New Roman" w:hAnsi="Times New Roman"/>
          <w:sz w:val="28"/>
          <w:szCs w:val="28"/>
        </w:rPr>
        <w:t xml:space="preserve">— </w:t>
      </w:r>
      <w:r w:rsidR="003D470C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</w:t>
      </w:r>
      <w:r w:rsidR="009D1072">
        <w:rPr>
          <w:rFonts w:ascii="Times New Roman" w:hAnsi="Times New Roman"/>
          <w:sz w:val="28"/>
          <w:szCs w:val="28"/>
        </w:rPr>
        <w:t xml:space="preserve">. </w:t>
      </w:r>
      <w:r w:rsidRPr="001F5685">
        <w:rPr>
          <w:rFonts w:ascii="Times New Roman" w:hAnsi="Times New Roman"/>
          <w:sz w:val="28"/>
          <w:szCs w:val="28"/>
        </w:rPr>
        <w:t xml:space="preserve">Как защититься от мошенничества на финансовом рынке: пособие по финансовой грамотности / В. А. Зверев, А. В. Зверева, Д. П. </w:t>
      </w:r>
      <w:r w:rsidRPr="001F5685">
        <w:rPr>
          <w:rFonts w:ascii="Times New Roman" w:hAnsi="Times New Roman"/>
          <w:sz w:val="28"/>
          <w:szCs w:val="28"/>
        </w:rPr>
        <w:lastRenderedPageBreak/>
        <w:t>Никитина. - 5-е изд. - Москва: Издательско-торговая корпорация «Дашков и К°», 2023. - 134 с.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</w:t>
      </w:r>
      <w:r w:rsidR="009D1072">
        <w:rPr>
          <w:rFonts w:ascii="Times New Roman" w:hAnsi="Times New Roman"/>
          <w:sz w:val="28"/>
          <w:szCs w:val="28"/>
        </w:rPr>
        <w:t xml:space="preserve"> В.А. Основы</w:t>
      </w:r>
      <w:r w:rsidRPr="00BE3CB5">
        <w:rPr>
          <w:rFonts w:ascii="Times New Roman" w:hAnsi="Times New Roman"/>
          <w:sz w:val="28"/>
          <w:szCs w:val="28"/>
        </w:rPr>
        <w:t xml:space="preserve">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8974F7" w:rsidRPr="006B72CC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3D470C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8974F7" w:rsidRPr="00895E4C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8974F7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974F7" w:rsidRPr="00080176" w:rsidRDefault="008974F7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8974F7" w:rsidRPr="00E81512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E81512">
        <w:rPr>
          <w:rFonts w:ascii="Times New Roman" w:hAnsi="Times New Roman"/>
          <w:bCs/>
          <w:sz w:val="28"/>
          <w:szCs w:val="28"/>
        </w:rPr>
        <w:t>-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E81512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8974F7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 xml:space="preserve">.моифинансы.рф – </w:t>
      </w:r>
      <w:r>
        <w:rPr>
          <w:rFonts w:ascii="Times New Roman" w:hAnsi="Times New Roman"/>
          <w:bCs/>
          <w:sz w:val="28"/>
          <w:szCs w:val="28"/>
        </w:rPr>
        <w:t>Официальный ресурс Мои финансы</w:t>
      </w:r>
    </w:p>
    <w:p w:rsidR="008974F7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8974F7" w:rsidRPr="006D525F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8974F7" w:rsidRPr="006D525F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8974F7" w:rsidRPr="006D525F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8974F7" w:rsidRPr="006D525F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www.gks.ru – Федеральная служба государственной статистики.</w:t>
      </w:r>
    </w:p>
    <w:p w:rsidR="008974F7" w:rsidRPr="00E81512" w:rsidRDefault="008974F7" w:rsidP="003D470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Ваши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525F">
        <w:rPr>
          <w:rFonts w:ascii="Times New Roman" w:hAnsi="Times New Roman"/>
          <w:bCs/>
          <w:sz w:val="28"/>
          <w:szCs w:val="28"/>
        </w:rPr>
        <w:t>финансы.рф – Проект Минфина России «Дружи с финансами».</w:t>
      </w:r>
    </w:p>
    <w:p w:rsidR="008974F7" w:rsidRDefault="008974F7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8974F7" w:rsidRPr="0091748C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174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Вопросы для самоконтроля:</w:t>
      </w:r>
    </w:p>
    <w:p w:rsidR="008974F7" w:rsidRPr="008974F7" w:rsidRDefault="008974F7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Каким </w:t>
      </w:r>
      <w:r w:rsidR="003D470C">
        <w:rPr>
          <w:rFonts w:ascii="Times New Roman" w:hAnsi="Times New Roman" w:cs="Times New Roman"/>
          <w:sz w:val="28"/>
          <w:szCs w:val="28"/>
        </w:rPr>
        <w:t>образом осуществляется</w:t>
      </w:r>
      <w:r w:rsidR="00233EF3">
        <w:rPr>
          <w:rFonts w:ascii="Times New Roman" w:hAnsi="Times New Roman" w:cs="Times New Roman"/>
          <w:sz w:val="28"/>
          <w:szCs w:val="28"/>
        </w:rPr>
        <w:t xml:space="preserve"> х</w:t>
      </w:r>
      <w:r w:rsidRPr="008974F7">
        <w:rPr>
          <w:rFonts w:ascii="Times New Roman" w:hAnsi="Times New Roman" w:cs="Times New Roman"/>
          <w:sz w:val="28"/>
          <w:szCs w:val="28"/>
        </w:rPr>
        <w:t>ранение, о</w:t>
      </w:r>
      <w:r w:rsidR="00233EF3">
        <w:rPr>
          <w:rFonts w:ascii="Times New Roman" w:hAnsi="Times New Roman" w:cs="Times New Roman"/>
          <w:sz w:val="28"/>
          <w:szCs w:val="28"/>
        </w:rPr>
        <w:t>бмен и перевод денежных средств?</w:t>
      </w:r>
    </w:p>
    <w:p w:rsidR="008974F7" w:rsidRP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Какие в</w:t>
      </w:r>
      <w:r w:rsidR="008974F7" w:rsidRPr="008974F7">
        <w:rPr>
          <w:rFonts w:ascii="Times New Roman" w:hAnsi="Times New Roman" w:cs="Times New Roman"/>
          <w:sz w:val="28"/>
          <w:szCs w:val="28"/>
        </w:rPr>
        <w:t>иды платежных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="003D470C">
        <w:rPr>
          <w:rFonts w:ascii="Times New Roman" w:hAnsi="Times New Roman" w:cs="Times New Roman"/>
          <w:sz w:val="28"/>
          <w:szCs w:val="28"/>
        </w:rPr>
        <w:t>известны?</w:t>
      </w:r>
    </w:p>
    <w:p w:rsidR="008974F7" w:rsidRP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Перечислите и охарактеризуйте в</w:t>
      </w:r>
      <w:r w:rsidR="008974F7" w:rsidRPr="008974F7">
        <w:rPr>
          <w:rFonts w:ascii="Times New Roman" w:hAnsi="Times New Roman" w:cs="Times New Roman"/>
          <w:sz w:val="28"/>
          <w:szCs w:val="28"/>
        </w:rPr>
        <w:t>иды дистанционного банковского обслуживания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в</w:t>
      </w:r>
      <w:r w:rsidR="008974F7" w:rsidRPr="008974F7">
        <w:rPr>
          <w:rFonts w:ascii="Times New Roman" w:hAnsi="Times New Roman" w:cs="Times New Roman"/>
          <w:sz w:val="28"/>
          <w:szCs w:val="28"/>
        </w:rPr>
        <w:t>иды платежных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вам известны?</w:t>
      </w:r>
      <w:r w:rsidR="008974F7" w:rsidRPr="008974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4F7" w:rsidRP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Охарактеризуйте следующие платежные </w:t>
      </w:r>
      <w:r w:rsidR="003D470C">
        <w:rPr>
          <w:rFonts w:ascii="Times New Roman" w:hAnsi="Times New Roman" w:cs="Times New Roman"/>
          <w:sz w:val="28"/>
          <w:szCs w:val="28"/>
        </w:rPr>
        <w:t>средства: чеки</w:t>
      </w:r>
      <w:r w:rsidR="008974F7" w:rsidRPr="008974F7">
        <w:rPr>
          <w:rFonts w:ascii="Times New Roman" w:hAnsi="Times New Roman" w:cs="Times New Roman"/>
          <w:sz w:val="28"/>
          <w:szCs w:val="28"/>
        </w:rPr>
        <w:t xml:space="preserve">, дебетовые карты, кредитные карты, электронные деньги. </w:t>
      </w:r>
    </w:p>
    <w:p w:rsidR="008974F7" w:rsidRP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Перечислите п</w:t>
      </w:r>
      <w:r w:rsidR="008974F7" w:rsidRPr="008974F7">
        <w:rPr>
          <w:rFonts w:ascii="Times New Roman" w:hAnsi="Times New Roman" w:cs="Times New Roman"/>
          <w:sz w:val="28"/>
          <w:szCs w:val="28"/>
        </w:rPr>
        <w:t xml:space="preserve">равила безопасности при пользовании банкоматом. </w:t>
      </w:r>
    </w:p>
    <w:p w:rsidR="008974F7" w:rsidRP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Что такое </w:t>
      </w:r>
      <w:r w:rsidR="008974F7" w:rsidRPr="008974F7">
        <w:rPr>
          <w:rFonts w:ascii="Times New Roman" w:hAnsi="Times New Roman" w:cs="Times New Roman"/>
          <w:sz w:val="28"/>
          <w:szCs w:val="28"/>
        </w:rPr>
        <w:t>Интернет-</w:t>
      </w:r>
      <w:r>
        <w:rPr>
          <w:rFonts w:ascii="Times New Roman" w:hAnsi="Times New Roman" w:cs="Times New Roman"/>
          <w:sz w:val="28"/>
          <w:szCs w:val="28"/>
        </w:rPr>
        <w:t>банкинг?</w:t>
      </w:r>
      <w:r w:rsidR="008974F7" w:rsidRPr="008974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4F7" w:rsidRPr="008974F7" w:rsidRDefault="00233EF3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Перечислите с</w:t>
      </w:r>
      <w:r w:rsidR="008974F7" w:rsidRPr="008974F7">
        <w:rPr>
          <w:rFonts w:ascii="Times New Roman" w:hAnsi="Times New Roman" w:cs="Times New Roman"/>
          <w:sz w:val="28"/>
          <w:szCs w:val="28"/>
        </w:rPr>
        <w:t>феры применения различных форм денег.</w:t>
      </w:r>
    </w:p>
    <w:p w:rsidR="002503D0" w:rsidRDefault="002503D0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503D0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C32F11">
        <w:rPr>
          <w:rFonts w:ascii="Times New Roman" w:hAnsi="Times New Roman"/>
          <w:b/>
          <w:sz w:val="28"/>
          <w:szCs w:val="28"/>
        </w:rPr>
        <w:t>Тема 2.2.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32F11">
        <w:rPr>
          <w:rFonts w:ascii="Times New Roman" w:hAnsi="Times New Roman"/>
          <w:b/>
          <w:sz w:val="28"/>
          <w:szCs w:val="28"/>
        </w:rPr>
        <w:t>Банковские вклады и кредиты</w:t>
      </w:r>
      <w:r w:rsidR="002503D0" w:rsidRPr="002503D0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 xml:space="preserve">Способы сбережения накоплений семьи. 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 xml:space="preserve">Банковская система России. 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Банковский вклад (депозит).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Банковский вклад до востребования.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 xml:space="preserve">Сберегательный (срочный) банковский вклад. </w:t>
      </w:r>
    </w:p>
    <w:p w:rsidR="00BE6DB5" w:rsidRP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 xml:space="preserve">Накопительный (срочный) банковский вклад. 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 xml:space="preserve">Понятие о кредите, его основные характеристики. 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Принципы кредитования (платность, срочность, возвратность).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Потребительский кредит на приобретение товаров и услуг.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 xml:space="preserve">Потребительский кредит на строительство и приобретение жилья (ипотечный кредит). 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Потребительский кредит на приобретение автомобиля (автокредит).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Кредитный договор.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Кредитная история.</w:t>
      </w:r>
    </w:p>
    <w:p w:rsidR="00BE6DB5" w:rsidRP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Способы расчета кредита.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Небанковские профессиональные кредиторы и представляемые ими кредиты.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DB5">
        <w:rPr>
          <w:rFonts w:ascii="Times New Roman" w:eastAsia="Times New Roman" w:hAnsi="Times New Roman" w:cs="Times New Roman"/>
          <w:sz w:val="28"/>
          <w:szCs w:val="28"/>
        </w:rPr>
        <w:t>Расчет простых и сложных процентов по кредиту.</w:t>
      </w:r>
    </w:p>
    <w:p w:rsidR="00BE6DB5" w:rsidRDefault="00BE6DB5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611E" w:rsidRPr="002503D0" w:rsidRDefault="003B611E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3D470C" w:rsidRPr="006D525F">
        <w:rPr>
          <w:rFonts w:ascii="Times New Roman" w:hAnsi="Times New Roman"/>
          <w:sz w:val="28"/>
          <w:szCs w:val="28"/>
        </w:rPr>
        <w:t xml:space="preserve">— </w:t>
      </w:r>
      <w:r w:rsidR="003D470C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BE6DB5" w:rsidRPr="006B72CC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BE6DB5" w:rsidRPr="00895E4C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B611E" w:rsidRDefault="003B611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BE6DB5" w:rsidRP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BE6DB5">
        <w:rPr>
          <w:rFonts w:ascii="Times New Roman" w:hAnsi="Times New Roman"/>
          <w:bCs/>
          <w:sz w:val="28"/>
          <w:szCs w:val="28"/>
        </w:rPr>
        <w:t>-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BE6DB5">
        <w:rPr>
          <w:rFonts w:ascii="Times New Roman" w:hAnsi="Times New Roman"/>
          <w:bCs/>
          <w:sz w:val="28"/>
          <w:szCs w:val="28"/>
        </w:rPr>
        <w:t>.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BE6DB5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BE6DB5" w:rsidRP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.моифинансы.рф – Официальный ресурс Мои финансы</w:t>
      </w:r>
    </w:p>
    <w:p w:rsidR="00BE6DB5" w:rsidRP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BE6DB5" w:rsidRP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BE6DB5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BE6DB5" w:rsidRP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BE6DB5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Pr="006D525F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 w:rsidRPr="006D525F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 </w:t>
      </w:r>
      <w:r w:rsidRPr="006D525F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</w:t>
      </w: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</w:t>
      </w: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 </w:t>
      </w: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12. </w:t>
      </w:r>
      <w:r w:rsidRPr="006D525F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 </w:t>
      </w:r>
      <w:r w:rsidRPr="006D525F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BE6DB5" w:rsidRPr="006D525F" w:rsidRDefault="00BE6DB5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14. </w:t>
      </w:r>
      <w:r w:rsidRPr="006D525F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BE6DB5" w:rsidRPr="00BE6DB5" w:rsidRDefault="00BE6DB5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</w:t>
      </w:r>
      <w:r w:rsidRPr="00BE6DB5">
        <w:rPr>
          <w:rFonts w:ascii="Times New Roman" w:hAnsi="Times New Roman"/>
          <w:bCs/>
          <w:sz w:val="28"/>
          <w:szCs w:val="28"/>
        </w:rPr>
        <w:t>Вашифинансы.рф – Проект Минфина России «Дружи с финансами».</w:t>
      </w:r>
    </w:p>
    <w:p w:rsidR="00BE6DB5" w:rsidRDefault="00BE6DB5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B611E" w:rsidRDefault="003B611E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Перечислите способы 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сбережения накоплений семьи. 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Что такое банковская система России?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Что такое б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анковский вклад (депозит)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Что такое б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нковский вклад до востребования?</w:t>
      </w:r>
    </w:p>
    <w:p w:rsidR="00BE6DB5" w:rsidRP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В чем отличие с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берегательн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(срочн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) банковск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вклад</w:t>
      </w:r>
      <w:r>
        <w:rPr>
          <w:rFonts w:ascii="Times New Roman" w:eastAsia="Times New Roman" w:hAnsi="Times New Roman" w:cs="Times New Roman"/>
          <w:sz w:val="28"/>
          <w:szCs w:val="28"/>
        </w:rPr>
        <w:t>а от н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акопительн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(срочн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) банковск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вклад</w:t>
      </w:r>
      <w:r>
        <w:rPr>
          <w:rFonts w:ascii="Times New Roman" w:eastAsia="Times New Roman" w:hAnsi="Times New Roman" w:cs="Times New Roman"/>
          <w:sz w:val="28"/>
          <w:szCs w:val="28"/>
        </w:rPr>
        <w:t>а?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Что такое кредит?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Охарактеризуйте п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ринципы кредитования (платность, срочность, возвратность).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Дайте характеристику п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отребительск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 xml:space="preserve"> на приобретение товаров и услуг.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Что собой представляет кредитный договор?</w:t>
      </w:r>
    </w:p>
    <w:p w:rsid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Для чего необходима кредитная история?</w:t>
      </w:r>
    </w:p>
    <w:p w:rsidR="00BE6DB5" w:rsidRPr="00BE6DB5" w:rsidRDefault="004F2EB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Перечислите и охарактеризуйте с</w:t>
      </w:r>
      <w:r w:rsidR="00BE6DB5" w:rsidRPr="00BE6DB5">
        <w:rPr>
          <w:rFonts w:ascii="Times New Roman" w:eastAsia="Times New Roman" w:hAnsi="Times New Roman" w:cs="Times New Roman"/>
          <w:sz w:val="28"/>
          <w:szCs w:val="28"/>
        </w:rPr>
        <w:t>пособы расчета кредита.</w:t>
      </w:r>
    </w:p>
    <w:p w:rsidR="004F2EBC" w:rsidRDefault="004F2EB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1404B">
        <w:rPr>
          <w:rFonts w:ascii="Times New Roman" w:hAnsi="Times New Roman"/>
          <w:b/>
          <w:sz w:val="28"/>
          <w:szCs w:val="28"/>
        </w:rPr>
        <w:t>Тема 2.3.  Банковские кредиты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>Кредиты, виды банковских кредитов для физических лиц.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>Принципы кредитования (платность, срочность, возвратность).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 xml:space="preserve"> Сбор и анализ информации о кредитных продуктах.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 xml:space="preserve"> Понятие микрозайма.</w:t>
      </w:r>
    </w:p>
    <w:p w:rsidR="00934F13" w:rsidRDefault="000B0C58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4F13" w:rsidRPr="00E1404B">
        <w:rPr>
          <w:rFonts w:ascii="Times New Roman" w:hAnsi="Times New Roman"/>
          <w:sz w:val="28"/>
          <w:szCs w:val="28"/>
        </w:rPr>
        <w:t>Уменьшение стоимости кредита.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 xml:space="preserve"> Чтение и анализ кредитного договора.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 xml:space="preserve"> Кредитная история.</w:t>
      </w:r>
    </w:p>
    <w:p w:rsidR="00934F13" w:rsidRDefault="00934F13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 xml:space="preserve"> Кредит как часть личного финансового плана.</w:t>
      </w:r>
    </w:p>
    <w:p w:rsidR="00BC4E37" w:rsidRDefault="00934F13" w:rsidP="003D470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04B">
        <w:rPr>
          <w:rFonts w:ascii="Times New Roman" w:hAnsi="Times New Roman"/>
          <w:sz w:val="28"/>
          <w:szCs w:val="28"/>
        </w:rPr>
        <w:t xml:space="preserve"> Типичные ошибки при использовании кредита.</w:t>
      </w:r>
    </w:p>
    <w:p w:rsidR="00934F13" w:rsidRDefault="00934F13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4E37" w:rsidRPr="002503D0" w:rsidRDefault="00BC4E37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934F13" w:rsidRPr="006B72CC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 xml:space="preserve">Финансы, денежное обращение и кредит: учебное пособие / Л.Н. Коршунова, Н.А. Проданова, Е.И. Зацаринная, Т.Г. Бондаренко; </w:t>
      </w:r>
      <w:r w:rsidRPr="00BE1D78">
        <w:rPr>
          <w:rFonts w:ascii="Times New Roman" w:hAnsi="Times New Roman"/>
          <w:sz w:val="28"/>
          <w:szCs w:val="28"/>
        </w:rPr>
        <w:lastRenderedPageBreak/>
        <w:t>под ред. Л.Н. Коршуновой. — Москва: ИНФРА-М, 2023. — 261 с. — (Среднее профессиональное образование).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934F13" w:rsidRPr="00895E4C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Е.А.Налоги и налогообложение. Практикум: учебное пособие / Н.И. Яшина,М.Ю.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934F13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934F13" w:rsidRPr="00BE6DB5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BE6DB5">
        <w:rPr>
          <w:rFonts w:ascii="Times New Roman" w:hAnsi="Times New Roman"/>
          <w:bCs/>
          <w:sz w:val="28"/>
          <w:szCs w:val="28"/>
        </w:rPr>
        <w:t>-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BE6DB5">
        <w:rPr>
          <w:rFonts w:ascii="Times New Roman" w:hAnsi="Times New Roman"/>
          <w:bCs/>
          <w:sz w:val="28"/>
          <w:szCs w:val="28"/>
        </w:rPr>
        <w:t>.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BE6DB5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934F13" w:rsidRPr="00BE6DB5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.моифинансы.рф – Официальный ресурс Мои финансы</w:t>
      </w:r>
    </w:p>
    <w:p w:rsidR="00934F13" w:rsidRPr="00BE6DB5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934F13" w:rsidRPr="00BE6DB5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BE6DB5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934F13" w:rsidRPr="00BE6DB5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BE6DB5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Pr="006D525F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 w:rsidRPr="006D525F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 </w:t>
      </w:r>
      <w:r w:rsidRPr="006D525F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</w:t>
      </w: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</w:t>
      </w: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 </w:t>
      </w: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12. </w:t>
      </w:r>
      <w:r w:rsidRPr="006D525F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 </w:t>
      </w:r>
      <w:r w:rsidRPr="006D525F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934F13" w:rsidRPr="006D525F" w:rsidRDefault="00934F13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14. </w:t>
      </w:r>
      <w:r w:rsidRPr="006D525F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934F13" w:rsidRPr="00BE6DB5" w:rsidRDefault="00934F13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</w:t>
      </w:r>
      <w:r w:rsidRPr="00BE6DB5">
        <w:rPr>
          <w:rFonts w:ascii="Times New Roman" w:hAnsi="Times New Roman"/>
          <w:bCs/>
          <w:sz w:val="28"/>
          <w:szCs w:val="28"/>
        </w:rPr>
        <w:t>Вашифинансы.рф – Проект Минфина России «Дружи с финансами».</w:t>
      </w:r>
    </w:p>
    <w:p w:rsidR="00BC4E37" w:rsidRDefault="00BC4E37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BC4E37" w:rsidRDefault="00BC4E37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0B0C58" w:rsidRDefault="000B0C58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D1072">
        <w:rPr>
          <w:rFonts w:ascii="Times New Roman" w:hAnsi="Times New Roman"/>
          <w:sz w:val="28"/>
          <w:szCs w:val="28"/>
        </w:rPr>
        <w:t xml:space="preserve">Перечислите </w:t>
      </w:r>
      <w:r w:rsidR="009D1072" w:rsidRPr="00E1404B">
        <w:rPr>
          <w:rFonts w:ascii="Times New Roman" w:hAnsi="Times New Roman"/>
          <w:sz w:val="28"/>
          <w:szCs w:val="28"/>
        </w:rPr>
        <w:t>виды</w:t>
      </w:r>
      <w:r w:rsidRPr="00E1404B">
        <w:rPr>
          <w:rFonts w:ascii="Times New Roman" w:hAnsi="Times New Roman"/>
          <w:sz w:val="28"/>
          <w:szCs w:val="28"/>
        </w:rPr>
        <w:t xml:space="preserve"> банковских кредитов для физических лиц.</w:t>
      </w:r>
    </w:p>
    <w:p w:rsidR="000B0C58" w:rsidRDefault="000B0C58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Что такое </w:t>
      </w:r>
      <w:r w:rsidRPr="00E1404B">
        <w:rPr>
          <w:rFonts w:ascii="Times New Roman" w:hAnsi="Times New Roman"/>
          <w:sz w:val="28"/>
          <w:szCs w:val="28"/>
        </w:rPr>
        <w:t>микрозайм</w:t>
      </w:r>
      <w:r>
        <w:rPr>
          <w:rFonts w:ascii="Times New Roman" w:hAnsi="Times New Roman"/>
          <w:sz w:val="28"/>
          <w:szCs w:val="28"/>
        </w:rPr>
        <w:t>?</w:t>
      </w:r>
    </w:p>
    <w:p w:rsidR="000B0C58" w:rsidRDefault="000B0C58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Каким образом можно уменьшить </w:t>
      </w:r>
      <w:r w:rsidRPr="00E1404B">
        <w:rPr>
          <w:rFonts w:ascii="Times New Roman" w:hAnsi="Times New Roman"/>
          <w:sz w:val="28"/>
          <w:szCs w:val="28"/>
        </w:rPr>
        <w:t>стоимост</w:t>
      </w:r>
      <w:r>
        <w:rPr>
          <w:rFonts w:ascii="Times New Roman" w:hAnsi="Times New Roman"/>
          <w:sz w:val="28"/>
          <w:szCs w:val="28"/>
        </w:rPr>
        <w:t>ь</w:t>
      </w:r>
      <w:r w:rsidRPr="00E1404B">
        <w:rPr>
          <w:rFonts w:ascii="Times New Roman" w:hAnsi="Times New Roman"/>
          <w:sz w:val="28"/>
          <w:szCs w:val="28"/>
        </w:rPr>
        <w:t xml:space="preserve"> кредита</w:t>
      </w:r>
      <w:r>
        <w:rPr>
          <w:rFonts w:ascii="Times New Roman" w:hAnsi="Times New Roman"/>
          <w:sz w:val="28"/>
          <w:szCs w:val="28"/>
        </w:rPr>
        <w:t>?</w:t>
      </w:r>
    </w:p>
    <w:p w:rsidR="000B0C58" w:rsidRDefault="000B0C58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Почему необходимо тщательно изучать условия кредитного договора?</w:t>
      </w:r>
    </w:p>
    <w:p w:rsidR="000B0C58" w:rsidRDefault="000B0C58" w:rsidP="003D470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чем отличие кредита от микрозайма?</w:t>
      </w:r>
    </w:p>
    <w:p w:rsidR="00BC4E37" w:rsidRDefault="00BC4E37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902C1" w:rsidRDefault="00B902C1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E091E">
        <w:rPr>
          <w:rFonts w:ascii="Times New Roman" w:hAnsi="Times New Roman"/>
          <w:b/>
          <w:bCs/>
          <w:sz w:val="28"/>
          <w:szCs w:val="28"/>
        </w:rPr>
        <w:t>Раздел 3. Фондовые и валютный рынки, финансовые инструменты</w:t>
      </w:r>
    </w:p>
    <w:p w:rsidR="00B902C1" w:rsidRDefault="00B902C1" w:rsidP="003D47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091E">
        <w:rPr>
          <w:rFonts w:ascii="Times New Roman" w:hAnsi="Times New Roman"/>
          <w:b/>
          <w:sz w:val="28"/>
          <w:szCs w:val="28"/>
        </w:rPr>
        <w:lastRenderedPageBreak/>
        <w:t>Тема 3.1.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091E">
        <w:rPr>
          <w:rFonts w:ascii="Times New Roman" w:hAnsi="Times New Roman"/>
          <w:b/>
          <w:sz w:val="28"/>
          <w:szCs w:val="28"/>
        </w:rPr>
        <w:t>Фондовый и валютные рынки</w:t>
      </w: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>Риск и доходность.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>Финансовый рынок, его структура.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>Основные виды ценных бумаг.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>Акции. Облигации.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>Паевые инвестиционные фонды.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>Валютный рынок, характеристика.</w:t>
      </w:r>
    </w:p>
    <w:p w:rsidR="00EA094A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8E091E">
        <w:rPr>
          <w:rFonts w:ascii="Times New Roman" w:hAnsi="Times New Roman"/>
          <w:sz w:val="28"/>
          <w:szCs w:val="28"/>
        </w:rPr>
        <w:t xml:space="preserve"> Рынок Форекс.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94A" w:rsidRPr="002503D0" w:rsidRDefault="00EA094A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B902C1" w:rsidRPr="006B72CC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B902C1" w:rsidRPr="00895E4C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902C1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B902C1" w:rsidRPr="00BE6DB5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BE6DB5">
        <w:rPr>
          <w:rFonts w:ascii="Times New Roman" w:hAnsi="Times New Roman"/>
          <w:bCs/>
          <w:sz w:val="28"/>
          <w:szCs w:val="28"/>
        </w:rPr>
        <w:t>-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BE6DB5">
        <w:rPr>
          <w:rFonts w:ascii="Times New Roman" w:hAnsi="Times New Roman"/>
          <w:bCs/>
          <w:sz w:val="28"/>
          <w:szCs w:val="28"/>
        </w:rPr>
        <w:t>.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BE6DB5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B902C1" w:rsidRPr="00BE6DB5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.моифинансы.рф – Официальный ресурс Мои финансы</w:t>
      </w:r>
    </w:p>
    <w:p w:rsidR="00B902C1" w:rsidRPr="00BE6DB5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3. </w:t>
      </w:r>
      <w:r w:rsidRPr="00BE6DB5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BE6DB5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B902C1" w:rsidRPr="00BE6DB5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BE6DB5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B902C1" w:rsidRPr="00BE6DB5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BE6DB5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Pr="006D525F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 w:rsidRPr="006D525F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 </w:t>
      </w:r>
      <w:r w:rsidRPr="006D525F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9. </w:t>
      </w: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</w:t>
      </w: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 </w:t>
      </w: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12. </w:t>
      </w:r>
      <w:r w:rsidRPr="006D525F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13. </w:t>
      </w:r>
      <w:r w:rsidRPr="006D525F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B902C1" w:rsidRPr="006D525F" w:rsidRDefault="00B902C1" w:rsidP="003D470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14. </w:t>
      </w:r>
      <w:r w:rsidRPr="006D525F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B902C1" w:rsidRPr="00BE6DB5" w:rsidRDefault="00B902C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 </w:t>
      </w:r>
      <w:r w:rsidRPr="00BE6DB5">
        <w:rPr>
          <w:rFonts w:ascii="Times New Roman" w:hAnsi="Times New Roman"/>
          <w:bCs/>
          <w:sz w:val="28"/>
          <w:szCs w:val="28"/>
        </w:rPr>
        <w:t>Вашифинансы.рф – Проект Минфина России «Дружи с финансами».</w:t>
      </w:r>
    </w:p>
    <w:p w:rsidR="00EA094A" w:rsidRDefault="00EA094A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EA094A" w:rsidRDefault="00EA094A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образом можно рассчитать р</w:t>
      </w:r>
      <w:r w:rsidRPr="008E091E">
        <w:rPr>
          <w:rFonts w:ascii="Times New Roman" w:hAnsi="Times New Roman"/>
          <w:sz w:val="28"/>
          <w:szCs w:val="28"/>
        </w:rPr>
        <w:t>иск</w:t>
      </w:r>
      <w:r>
        <w:rPr>
          <w:rFonts w:ascii="Times New Roman" w:hAnsi="Times New Roman"/>
          <w:sz w:val="28"/>
          <w:szCs w:val="28"/>
        </w:rPr>
        <w:t>и и доходность?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Что такое финансовый рынок?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и охарактеризуйте о</w:t>
      </w:r>
      <w:r w:rsidRPr="008E091E">
        <w:rPr>
          <w:rFonts w:ascii="Times New Roman" w:hAnsi="Times New Roman"/>
          <w:sz w:val="28"/>
          <w:szCs w:val="28"/>
        </w:rPr>
        <w:t>сновные виды ценных бумаг.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Что такое паевые инвестиционные фонды?</w:t>
      </w:r>
    </w:p>
    <w:p w:rsidR="00B902C1" w:rsidRDefault="00B902C1" w:rsidP="003D470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Дайте характеристику в</w:t>
      </w:r>
      <w:r w:rsidRPr="008E091E">
        <w:rPr>
          <w:rFonts w:ascii="Times New Roman" w:hAnsi="Times New Roman"/>
          <w:sz w:val="28"/>
          <w:szCs w:val="28"/>
        </w:rPr>
        <w:t>алютн</w:t>
      </w:r>
      <w:r>
        <w:rPr>
          <w:rFonts w:ascii="Times New Roman" w:hAnsi="Times New Roman"/>
          <w:sz w:val="28"/>
          <w:szCs w:val="28"/>
        </w:rPr>
        <w:t xml:space="preserve">ому </w:t>
      </w:r>
      <w:r w:rsidRPr="008E091E">
        <w:rPr>
          <w:rFonts w:ascii="Times New Roman" w:hAnsi="Times New Roman"/>
          <w:sz w:val="28"/>
          <w:szCs w:val="28"/>
        </w:rPr>
        <w:t>рын</w:t>
      </w:r>
      <w:r>
        <w:rPr>
          <w:rFonts w:ascii="Times New Roman" w:hAnsi="Times New Roman"/>
          <w:sz w:val="28"/>
          <w:szCs w:val="28"/>
        </w:rPr>
        <w:t>ку</w:t>
      </w:r>
      <w:r w:rsidRPr="008E091E">
        <w:rPr>
          <w:rFonts w:ascii="Times New Roman" w:hAnsi="Times New Roman"/>
          <w:sz w:val="28"/>
          <w:szCs w:val="28"/>
        </w:rPr>
        <w:t>.</w:t>
      </w:r>
    </w:p>
    <w:p w:rsidR="00EA094A" w:rsidRDefault="00EA094A" w:rsidP="003D470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94A" w:rsidRDefault="00564CF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E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4.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E09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Страхование как механизм снижения рисков</w:t>
      </w:r>
    </w:p>
    <w:p w:rsidR="00564CFC" w:rsidRDefault="00564CFC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091E">
        <w:rPr>
          <w:rFonts w:ascii="Times New Roman" w:hAnsi="Times New Roman"/>
          <w:b/>
          <w:sz w:val="28"/>
          <w:szCs w:val="28"/>
        </w:rPr>
        <w:t>Тема 4.1. Страхование и страховые услуги</w:t>
      </w:r>
    </w:p>
    <w:p w:rsidR="00564CFC" w:rsidRDefault="00564CF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E091E">
        <w:rPr>
          <w:rFonts w:ascii="Times New Roman" w:eastAsia="Times New Roman" w:hAnsi="Times New Roman"/>
          <w:bCs/>
          <w:sz w:val="28"/>
          <w:szCs w:val="28"/>
        </w:rPr>
        <w:t>Страховой случай и его виды.</w:t>
      </w:r>
    </w:p>
    <w:p w:rsidR="00564CFC" w:rsidRDefault="00564CF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8E091E">
        <w:rPr>
          <w:rFonts w:ascii="Times New Roman" w:eastAsia="Times New Roman" w:hAnsi="Times New Roman"/>
          <w:bCs/>
          <w:sz w:val="28"/>
          <w:szCs w:val="28"/>
        </w:rPr>
        <w:t>Страховые услуги, страховые риски.</w:t>
      </w:r>
    </w:p>
    <w:p w:rsidR="00564CFC" w:rsidRDefault="00564CF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8E091E">
        <w:rPr>
          <w:rFonts w:ascii="Times New Roman" w:eastAsia="Times New Roman" w:hAnsi="Times New Roman"/>
          <w:bCs/>
          <w:sz w:val="28"/>
          <w:szCs w:val="28"/>
        </w:rPr>
        <w:t>Участники договора страхования.</w:t>
      </w:r>
    </w:p>
    <w:p w:rsidR="00564CFC" w:rsidRDefault="00564CF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4CFC" w:rsidRPr="002503D0" w:rsidRDefault="00564CFC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564CF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564CF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564CF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КальнейВ.А.</w:t>
      </w:r>
      <w:r>
        <w:rPr>
          <w:rFonts w:ascii="Times New Roman" w:hAnsi="Times New Roman"/>
          <w:sz w:val="28"/>
          <w:szCs w:val="28"/>
        </w:rPr>
        <w:t>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 xml:space="preserve">Основы финансовой грамотности: учебное пособие / В.А. Кальней, М.Р. Рогулина, Т.В. Овсянникова [и др.]; под общ. ред. В.А. Кальней. </w:t>
      </w:r>
      <w:r w:rsidRPr="00BE3CB5">
        <w:rPr>
          <w:rFonts w:ascii="Times New Roman" w:hAnsi="Times New Roman"/>
          <w:sz w:val="28"/>
          <w:szCs w:val="28"/>
        </w:rPr>
        <w:lastRenderedPageBreak/>
        <w:t>— Москва: ИНФРА-М, 2024. — 248 с. — (Среднее профессиональное образование).</w:t>
      </w:r>
    </w:p>
    <w:p w:rsidR="00564CF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564CFC" w:rsidRPr="006B72C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564CF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564CF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564CFC" w:rsidRPr="00895E4C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564CFC" w:rsidRDefault="00564CF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4CFC" w:rsidRPr="00080176" w:rsidRDefault="00564CFC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564CFC" w:rsidRPr="00E81512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E81512">
        <w:rPr>
          <w:rFonts w:ascii="Times New Roman" w:hAnsi="Times New Roman"/>
          <w:bCs/>
          <w:sz w:val="28"/>
          <w:szCs w:val="28"/>
        </w:rPr>
        <w:t>-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E81512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564CFC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 xml:space="preserve">.моифинансы.рф – </w:t>
      </w:r>
      <w:r>
        <w:rPr>
          <w:rFonts w:ascii="Times New Roman" w:hAnsi="Times New Roman"/>
          <w:bCs/>
          <w:sz w:val="28"/>
          <w:szCs w:val="28"/>
        </w:rPr>
        <w:t>Официальный ресурс Мои финансы</w:t>
      </w:r>
    </w:p>
    <w:p w:rsidR="00564CFC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https://fira.ru – сервис для проверки предприятий и работы с экономической статистикой.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https://nalog-nalog.ru – бухгалтерские новости и статьи.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www.asv.org.ru – Агентство по страхованию вкладов.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lastRenderedPageBreak/>
        <w:t xml:space="preserve"> www.gks.ru – Федеральная служба государственной статистики.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www.iblfrussia.org – Международный форум лидеров бизнеса (IBLF Russia).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www.nalogkodeks.ru – журнал «Налоговая политика и практика».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www.o-strahovanie.ru – сайт «Всё о страховании».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564CFC" w:rsidRPr="006D525F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564CFC" w:rsidRPr="00E81512" w:rsidRDefault="00564CFC" w:rsidP="003D470C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Вашифинансы.рф – Проект Минфина России «Дружи с финансами».</w:t>
      </w:r>
    </w:p>
    <w:p w:rsidR="00564CFC" w:rsidRDefault="00564CF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45EB1" w:rsidRDefault="00B45EB1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B45EB1" w:rsidRDefault="00B45EB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1. Дайте определение понятию </w:t>
      </w:r>
      <w:r w:rsidR="009D1072">
        <w:rPr>
          <w:rFonts w:ascii="Times New Roman" w:eastAsia="Times New Roman" w:hAnsi="Times New Roman"/>
          <w:bCs/>
          <w:sz w:val="28"/>
          <w:szCs w:val="28"/>
        </w:rPr>
        <w:t>«Страховой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случай».</w:t>
      </w:r>
    </w:p>
    <w:p w:rsidR="00B45EB1" w:rsidRDefault="00B45EB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2. Перечислите и охарактеризуйте виды страхового случая</w:t>
      </w:r>
      <w:r w:rsidRPr="008E091E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B45EB1" w:rsidRDefault="00B45EB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3. Что такое страховые услуги?</w:t>
      </w:r>
    </w:p>
    <w:p w:rsidR="00B45EB1" w:rsidRDefault="00B45EB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4. Что такое страховые риски?</w:t>
      </w:r>
    </w:p>
    <w:p w:rsidR="00B45EB1" w:rsidRDefault="00B45EB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5. Кто выступает участниками</w:t>
      </w:r>
      <w:r w:rsidRPr="008E091E">
        <w:rPr>
          <w:rFonts w:ascii="Times New Roman" w:eastAsia="Times New Roman" w:hAnsi="Times New Roman"/>
          <w:bCs/>
          <w:sz w:val="28"/>
          <w:szCs w:val="28"/>
        </w:rPr>
        <w:t xml:space="preserve"> договора страхования</w:t>
      </w:r>
      <w:r>
        <w:rPr>
          <w:rFonts w:ascii="Times New Roman" w:eastAsia="Times New Roman" w:hAnsi="Times New Roman"/>
          <w:bCs/>
          <w:sz w:val="28"/>
          <w:szCs w:val="28"/>
        </w:rPr>
        <w:t>?</w:t>
      </w:r>
    </w:p>
    <w:p w:rsidR="00564CFC" w:rsidRDefault="00564CF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64CFC" w:rsidRDefault="004E2EFE" w:rsidP="003D470C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1F06">
        <w:rPr>
          <w:rFonts w:ascii="Times New Roman" w:hAnsi="Times New Roman"/>
          <w:b/>
          <w:sz w:val="28"/>
          <w:szCs w:val="28"/>
        </w:rPr>
        <w:t>Раздел 5. Бюджетная и налоговая системы в Российской Федерации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5FB9">
        <w:rPr>
          <w:rFonts w:ascii="Times New Roman" w:hAnsi="Times New Roman"/>
          <w:b/>
          <w:sz w:val="28"/>
          <w:szCs w:val="28"/>
        </w:rPr>
        <w:t>Тема 5.1.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5FB9">
        <w:rPr>
          <w:rFonts w:ascii="Times New Roman" w:hAnsi="Times New Roman"/>
          <w:b/>
          <w:sz w:val="28"/>
          <w:szCs w:val="28"/>
        </w:rPr>
        <w:t>Налогообложение граждан и организаций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FB9">
        <w:rPr>
          <w:rFonts w:ascii="Times New Roman" w:hAnsi="Times New Roman"/>
          <w:sz w:val="28"/>
          <w:szCs w:val="28"/>
        </w:rPr>
        <w:t>Основные понятия.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FB9">
        <w:rPr>
          <w:rFonts w:ascii="Times New Roman" w:hAnsi="Times New Roman"/>
          <w:sz w:val="28"/>
          <w:szCs w:val="28"/>
        </w:rPr>
        <w:t xml:space="preserve"> Функции налогов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FB9">
        <w:rPr>
          <w:rFonts w:ascii="Times New Roman" w:hAnsi="Times New Roman"/>
          <w:sz w:val="28"/>
          <w:szCs w:val="28"/>
        </w:rPr>
        <w:t xml:space="preserve"> Налоги (понятие, виды налогов, налоговые вычеты, налоговая декларация).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FB9">
        <w:rPr>
          <w:rFonts w:ascii="Times New Roman" w:hAnsi="Times New Roman"/>
          <w:sz w:val="28"/>
          <w:szCs w:val="28"/>
        </w:rPr>
        <w:t xml:space="preserve"> Налоговая система в РФ.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F5FB9">
        <w:rPr>
          <w:rFonts w:ascii="Times New Roman" w:hAnsi="Times New Roman"/>
          <w:sz w:val="28"/>
          <w:szCs w:val="28"/>
        </w:rPr>
        <w:t xml:space="preserve"> Пропорциональная прогрессивная и регрессивная налоговая система.</w:t>
      </w:r>
    </w:p>
    <w:p w:rsidR="00564CFC" w:rsidRDefault="00564CFC" w:rsidP="003D470C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E2EFE" w:rsidRPr="002503D0" w:rsidRDefault="004E2EFE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4E2EFE" w:rsidRPr="006B72CC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4E2EFE" w:rsidRPr="00895E4C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4E2EFE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2EFE" w:rsidRPr="00080176" w:rsidRDefault="004E2EFE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4E2EFE" w:rsidRPr="00E81512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E81512">
        <w:rPr>
          <w:rFonts w:ascii="Times New Roman" w:hAnsi="Times New Roman"/>
          <w:bCs/>
          <w:sz w:val="28"/>
          <w:szCs w:val="28"/>
        </w:rPr>
        <w:t>-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E81512">
        <w:rPr>
          <w:rFonts w:ascii="Times New Roman" w:hAnsi="Times New Roman"/>
          <w:bCs/>
          <w:sz w:val="28"/>
          <w:szCs w:val="28"/>
        </w:rPr>
        <w:t>.</w:t>
      </w:r>
      <w:r w:rsidRPr="00E81512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E81512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4E2EFE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 xml:space="preserve">.моифинансы.рф – </w:t>
      </w:r>
      <w:r>
        <w:rPr>
          <w:rFonts w:ascii="Times New Roman" w:hAnsi="Times New Roman"/>
          <w:bCs/>
          <w:sz w:val="28"/>
          <w:szCs w:val="28"/>
        </w:rPr>
        <w:t>Официальный ресурс Мои финансы</w:t>
      </w:r>
    </w:p>
    <w:p w:rsidR="004E2EFE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81512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81512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https://fira.ru – сервис для проверки предприятий и работы с экономической статистикой.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https://nalog-nalog.ru – бухгалтерские новости и статьи.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https://npfsberbanka.ru – НПФ «Сбербанк».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www.asv.org.ru – Агентство по страхованию вкладов.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www.cbr.ru – Центральный банк Российской Федерации.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www.ffoms.ru – Федеральный фонд ОМС.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www.gks.ru – Федеральная служба государственной статистики.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www.iblfrussia.org – Международный форум лидеров бизнеса (IBLF Russia).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lastRenderedPageBreak/>
        <w:t xml:space="preserve"> www.nalog.ru/rn77 – Федеральная налоговая служба (ФНС России).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www.nalogkodeks.ru – журнал «Налоговая политика и практика».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www.o-strahovanie.ru – сайт «Всё о страховании».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www.pfrf.r – Пенсионный фонд Российской Федерации.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 xml:space="preserve"> www.rbc.ru – информационное агентство «РосБизнесКонсалтинг».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www.soglasie-npf.ru – НПФ «Согласие-ОПС».</w:t>
      </w:r>
    </w:p>
    <w:p w:rsidR="004E2EFE" w:rsidRPr="006D525F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www.vtbnpf.ru – НПФ «ВТБ Пенсионный фонд».</w:t>
      </w:r>
    </w:p>
    <w:p w:rsidR="004E2EFE" w:rsidRPr="00E81512" w:rsidRDefault="004E2EFE" w:rsidP="003D470C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F">
        <w:rPr>
          <w:rFonts w:ascii="Times New Roman" w:hAnsi="Times New Roman"/>
          <w:bCs/>
          <w:sz w:val="28"/>
          <w:szCs w:val="28"/>
        </w:rPr>
        <w:t>Вашифинансы.рф – Проект Минфина России «Дружи с финансами».</w:t>
      </w:r>
    </w:p>
    <w:p w:rsidR="004E2EFE" w:rsidRDefault="004E2EFE" w:rsidP="003D470C">
      <w:pPr>
        <w:pStyle w:val="HTM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E2EFE" w:rsidRDefault="004E2EFE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Дайте определение понятию «налог»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Перечислите ф</w:t>
      </w:r>
      <w:r w:rsidRPr="00AF5FB9">
        <w:rPr>
          <w:rFonts w:ascii="Times New Roman" w:hAnsi="Times New Roman"/>
          <w:sz w:val="28"/>
          <w:szCs w:val="28"/>
        </w:rPr>
        <w:t>ункции налогов</w:t>
      </w:r>
    </w:p>
    <w:p w:rsidR="004E2EFE" w:rsidRDefault="009D1072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3.Перечислите </w:t>
      </w:r>
      <w:r w:rsidRPr="00AF5FB9">
        <w:rPr>
          <w:rFonts w:ascii="Times New Roman" w:hAnsi="Times New Roman"/>
          <w:sz w:val="28"/>
          <w:szCs w:val="28"/>
        </w:rPr>
        <w:t>виды</w:t>
      </w:r>
      <w:r w:rsidR="004E2EFE" w:rsidRPr="00AF5FB9">
        <w:rPr>
          <w:rFonts w:ascii="Times New Roman" w:hAnsi="Times New Roman"/>
          <w:sz w:val="28"/>
          <w:szCs w:val="28"/>
        </w:rPr>
        <w:t xml:space="preserve"> налогов</w:t>
      </w:r>
      <w:r w:rsidR="004E2EFE">
        <w:rPr>
          <w:rFonts w:ascii="Times New Roman" w:hAnsi="Times New Roman"/>
          <w:sz w:val="28"/>
          <w:szCs w:val="28"/>
        </w:rPr>
        <w:t>.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Что такое налоговый вычет?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Что такое налоговая декларация?</w:t>
      </w:r>
    </w:p>
    <w:p w:rsidR="004E2EFE" w:rsidRDefault="004E2EFE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F5F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6.Что такое п</w:t>
      </w:r>
      <w:r w:rsidRPr="00AF5FB9">
        <w:rPr>
          <w:rFonts w:ascii="Times New Roman" w:hAnsi="Times New Roman"/>
          <w:sz w:val="28"/>
          <w:szCs w:val="28"/>
        </w:rPr>
        <w:t>ропорциональная прогрессивная и регрессивная налоговая система</w:t>
      </w:r>
      <w:r>
        <w:rPr>
          <w:rFonts w:ascii="Times New Roman" w:hAnsi="Times New Roman"/>
          <w:sz w:val="28"/>
          <w:szCs w:val="28"/>
        </w:rPr>
        <w:t>?</w:t>
      </w:r>
    </w:p>
    <w:p w:rsidR="00ED53DB" w:rsidRDefault="00ED53DB" w:rsidP="003D470C">
      <w:pPr>
        <w:pStyle w:val="HTM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53DB" w:rsidRDefault="00ED53DB" w:rsidP="003D470C">
      <w:pPr>
        <w:pStyle w:val="HTM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845F7">
        <w:rPr>
          <w:rFonts w:ascii="Times New Roman" w:hAnsi="Times New Roman"/>
          <w:b/>
          <w:sz w:val="28"/>
          <w:szCs w:val="28"/>
        </w:rPr>
        <w:t>Раздел 6.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45F7">
        <w:rPr>
          <w:rFonts w:ascii="Times New Roman" w:hAnsi="Times New Roman"/>
          <w:b/>
          <w:sz w:val="28"/>
          <w:szCs w:val="28"/>
        </w:rPr>
        <w:t>Пенсионное обеспечение и негосударственные пенсионные фонды</w:t>
      </w:r>
      <w:r w:rsidRPr="000801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845F7">
        <w:rPr>
          <w:rFonts w:ascii="Times New Roman" w:hAnsi="Times New Roman"/>
          <w:b/>
          <w:sz w:val="28"/>
          <w:szCs w:val="28"/>
        </w:rPr>
        <w:t>Тема 6.1.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45F7">
        <w:rPr>
          <w:rFonts w:ascii="Times New Roman" w:hAnsi="Times New Roman"/>
          <w:b/>
          <w:sz w:val="28"/>
          <w:szCs w:val="28"/>
        </w:rPr>
        <w:t>Пенсионное обеспечение граждан</w:t>
      </w:r>
      <w:r w:rsidRPr="000801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Пенсия, ее сущность.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Государственная пенсионная система в РФ.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Накопительная и страховая пенсия.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 xml:space="preserve">Пенсионные фонды, их структура и функции. 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Индивидуальный пенсионный капитал.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Личные пенсионные накопления, порядок формирования.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Место пенсионных накоплений в личном бюджете и личном финансовом плане.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Формирование личных пенсионных накоплений.</w:t>
      </w:r>
    </w:p>
    <w:p w:rsidR="00ED53DB" w:rsidRDefault="00ED53DB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3DB" w:rsidRPr="002503D0" w:rsidRDefault="00ED53DB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КальнейВ.А.</w:t>
      </w:r>
      <w:r>
        <w:rPr>
          <w:rFonts w:ascii="Times New Roman" w:hAnsi="Times New Roman"/>
          <w:sz w:val="28"/>
          <w:szCs w:val="28"/>
        </w:rPr>
        <w:t>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ED53DB" w:rsidRPr="006B72CC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ED53DB" w:rsidRPr="00895E4C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ED53DB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53DB" w:rsidRPr="00080176" w:rsidRDefault="00ED53DB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713A83">
        <w:rPr>
          <w:rFonts w:ascii="Times New Roman" w:hAnsi="Times New Roman"/>
          <w:bCs/>
          <w:sz w:val="28"/>
          <w:szCs w:val="28"/>
        </w:rPr>
        <w:t>.</w:t>
      </w:r>
      <w:r w:rsidRPr="00713A83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713A83">
        <w:rPr>
          <w:rFonts w:ascii="Times New Roman" w:hAnsi="Times New Roman"/>
          <w:bCs/>
          <w:sz w:val="28"/>
          <w:szCs w:val="28"/>
        </w:rPr>
        <w:t>-</w:t>
      </w:r>
      <w:r w:rsidRPr="00713A83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713A83">
        <w:rPr>
          <w:rFonts w:ascii="Times New Roman" w:hAnsi="Times New Roman"/>
          <w:bCs/>
          <w:sz w:val="28"/>
          <w:szCs w:val="28"/>
        </w:rPr>
        <w:t>.</w:t>
      </w:r>
      <w:r w:rsidRPr="00713A83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713A83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713A83">
        <w:rPr>
          <w:rFonts w:ascii="Times New Roman" w:hAnsi="Times New Roman"/>
          <w:bCs/>
          <w:sz w:val="28"/>
          <w:szCs w:val="28"/>
        </w:rPr>
        <w:t>.моифинансы.рф – Официальный ресурс Мои финансы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713A83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https://fira.ru – сервис для проверки предприятий и работы с экономической статистикой.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https://nalog-nalog.ru – бухгалтерские новости и статьи.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https://npfsberbanka.ru – НПФ «Сбербанк».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www.asv.org.ru – Агентство по страхованию вкладов.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lastRenderedPageBreak/>
        <w:t>www.cbr.ru – Центральный банк Российской Федерации.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www.ffoms.ru – Федеральный фонд ОМС.</w:t>
      </w:r>
    </w:p>
    <w:p w:rsid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www.gks.ru – Федеральная служба государственной статистики.</w:t>
      </w:r>
    </w:p>
    <w:p w:rsidR="00713A83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www.iblfrussia.org – Международный форум лидеров бизнеса (IBLF Russia).</w:t>
      </w:r>
      <w:r w:rsidR="00713A83" w:rsidRPr="00713A83">
        <w:rPr>
          <w:rFonts w:ascii="Times New Roman" w:hAnsi="Times New Roman"/>
          <w:bCs/>
          <w:sz w:val="28"/>
          <w:szCs w:val="28"/>
        </w:rPr>
        <w:t xml:space="preserve"> 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www.nalog.ru/rn77 – Федеральная налоговая служба (ФНС России).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www.nalogkodeks.ru – журнал «Налоговая политика и практика».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www.o-strahovanie.ru – сайт «Всё о страховании».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www.pfrf.r – Пенсионный фонд Российской Федерации.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www.soglasie-npf.ru – НПФ «Согласие-ОПС».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www.vtbnpf.ru – НПФ «ВТБ Пенсионный фонд».</w:t>
      </w:r>
    </w:p>
    <w:p w:rsidR="00ED53DB" w:rsidRPr="00713A83" w:rsidRDefault="00ED53DB" w:rsidP="003D470C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Ваши</w:t>
      </w:r>
      <w:r w:rsidR="009D1072">
        <w:rPr>
          <w:rFonts w:ascii="Times New Roman" w:hAnsi="Times New Roman"/>
          <w:bCs/>
          <w:sz w:val="28"/>
          <w:szCs w:val="28"/>
        </w:rPr>
        <w:t xml:space="preserve"> </w:t>
      </w:r>
      <w:r w:rsidRPr="00713A83">
        <w:rPr>
          <w:rFonts w:ascii="Times New Roman" w:hAnsi="Times New Roman"/>
          <w:bCs/>
          <w:sz w:val="28"/>
          <w:szCs w:val="28"/>
        </w:rPr>
        <w:t>финансы.рф – Проект Минфина России «Дружи с финансами».</w:t>
      </w:r>
    </w:p>
    <w:p w:rsidR="00ED53DB" w:rsidRDefault="00ED53DB" w:rsidP="003D470C">
      <w:pPr>
        <w:pStyle w:val="HTM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53DB" w:rsidRDefault="00ED53DB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713A83" w:rsidRDefault="00713A83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Что такое пе</w:t>
      </w:r>
      <w:r w:rsidRPr="002845F7">
        <w:rPr>
          <w:rFonts w:ascii="Times New Roman" w:hAnsi="Times New Roman"/>
          <w:sz w:val="28"/>
          <w:szCs w:val="28"/>
        </w:rPr>
        <w:t>нсия</w:t>
      </w:r>
      <w:r>
        <w:rPr>
          <w:rFonts w:ascii="Times New Roman" w:hAnsi="Times New Roman"/>
          <w:sz w:val="28"/>
          <w:szCs w:val="28"/>
        </w:rPr>
        <w:t>?</w:t>
      </w:r>
    </w:p>
    <w:p w:rsidR="00713A83" w:rsidRDefault="00713A83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Что собой представляет г</w:t>
      </w:r>
      <w:r w:rsidRPr="002845F7">
        <w:rPr>
          <w:rFonts w:ascii="Times New Roman" w:hAnsi="Times New Roman"/>
          <w:sz w:val="28"/>
          <w:szCs w:val="28"/>
        </w:rPr>
        <w:t>осударс</w:t>
      </w:r>
      <w:r>
        <w:rPr>
          <w:rFonts w:ascii="Times New Roman" w:hAnsi="Times New Roman"/>
          <w:sz w:val="28"/>
          <w:szCs w:val="28"/>
        </w:rPr>
        <w:t>твенная пенсионная система в РФ?</w:t>
      </w:r>
    </w:p>
    <w:p w:rsidR="00713A83" w:rsidRDefault="00713A83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Что такое н</w:t>
      </w:r>
      <w:r w:rsidRPr="002845F7">
        <w:rPr>
          <w:rFonts w:ascii="Times New Roman" w:hAnsi="Times New Roman"/>
          <w:sz w:val="28"/>
          <w:szCs w:val="28"/>
        </w:rPr>
        <w:t>акопительная и страховая пенсия</w:t>
      </w:r>
      <w:r>
        <w:rPr>
          <w:rFonts w:ascii="Times New Roman" w:hAnsi="Times New Roman"/>
          <w:sz w:val="28"/>
          <w:szCs w:val="28"/>
        </w:rPr>
        <w:t>?</w:t>
      </w:r>
    </w:p>
    <w:p w:rsidR="00713A83" w:rsidRDefault="00713A83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Что такое п</w:t>
      </w:r>
      <w:r w:rsidRPr="002845F7">
        <w:rPr>
          <w:rFonts w:ascii="Times New Roman" w:hAnsi="Times New Roman"/>
          <w:sz w:val="28"/>
          <w:szCs w:val="28"/>
        </w:rPr>
        <w:t>енсионные фонды и</w:t>
      </w:r>
      <w:r>
        <w:rPr>
          <w:rFonts w:ascii="Times New Roman" w:hAnsi="Times New Roman"/>
          <w:sz w:val="28"/>
          <w:szCs w:val="28"/>
        </w:rPr>
        <w:t xml:space="preserve"> каковы их </w:t>
      </w:r>
      <w:r w:rsidRPr="002845F7">
        <w:rPr>
          <w:rFonts w:ascii="Times New Roman" w:hAnsi="Times New Roman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>?</w:t>
      </w:r>
      <w:r w:rsidRPr="002845F7">
        <w:rPr>
          <w:rFonts w:ascii="Times New Roman" w:hAnsi="Times New Roman"/>
          <w:sz w:val="28"/>
          <w:szCs w:val="28"/>
        </w:rPr>
        <w:t xml:space="preserve"> </w:t>
      </w:r>
    </w:p>
    <w:p w:rsidR="00713A83" w:rsidRDefault="00713A83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5.Что такое и</w:t>
      </w:r>
      <w:r w:rsidRPr="002845F7">
        <w:rPr>
          <w:rFonts w:ascii="Times New Roman" w:hAnsi="Times New Roman"/>
          <w:sz w:val="28"/>
          <w:szCs w:val="28"/>
        </w:rPr>
        <w:t>ндивидуальный пенсионный капитал</w:t>
      </w:r>
      <w:r>
        <w:rPr>
          <w:rFonts w:ascii="Times New Roman" w:hAnsi="Times New Roman"/>
          <w:sz w:val="28"/>
          <w:szCs w:val="28"/>
        </w:rPr>
        <w:t>?</w:t>
      </w:r>
    </w:p>
    <w:p w:rsidR="00713A83" w:rsidRDefault="00713A83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Каким образом формируются л</w:t>
      </w:r>
      <w:r w:rsidRPr="002845F7">
        <w:rPr>
          <w:rFonts w:ascii="Times New Roman" w:hAnsi="Times New Roman"/>
          <w:sz w:val="28"/>
          <w:szCs w:val="28"/>
        </w:rPr>
        <w:t>ичные пенсионные накопления</w:t>
      </w:r>
      <w:r>
        <w:rPr>
          <w:rFonts w:ascii="Times New Roman" w:hAnsi="Times New Roman"/>
          <w:sz w:val="28"/>
          <w:szCs w:val="28"/>
        </w:rPr>
        <w:t>?</w:t>
      </w:r>
    </w:p>
    <w:p w:rsidR="00713A83" w:rsidRDefault="00713A83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4D01" w:rsidRDefault="00D44D01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45F7">
        <w:rPr>
          <w:rFonts w:ascii="Times New Roman" w:hAnsi="Times New Roman"/>
          <w:b/>
          <w:sz w:val="28"/>
          <w:szCs w:val="28"/>
        </w:rPr>
        <w:t>Раздел 7. Финансы и предпринимательство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45F7">
        <w:rPr>
          <w:rFonts w:ascii="Times New Roman" w:hAnsi="Times New Roman"/>
          <w:b/>
          <w:sz w:val="28"/>
          <w:szCs w:val="28"/>
        </w:rPr>
        <w:t>Тема 7.1. Предпринимательство и создание собственного бизнеса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 xml:space="preserve">Сущность и виды предпринимательства. 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Бизнес-идея, способы генерирования.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Бизнес-план, характеристика содержания основных разделов.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45F7">
        <w:rPr>
          <w:rFonts w:ascii="Times New Roman" w:hAnsi="Times New Roman"/>
          <w:sz w:val="28"/>
          <w:szCs w:val="28"/>
        </w:rPr>
        <w:t>Составление бюджета доходов и расходов.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D01" w:rsidRPr="002503D0" w:rsidRDefault="00D44D01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D44D01" w:rsidRPr="006B72CC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D44D01" w:rsidRPr="00895E4C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D44D01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4D01" w:rsidRPr="00080176" w:rsidRDefault="00D44D01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D44D01" w:rsidRPr="00D44D01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44D01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D44D01">
        <w:rPr>
          <w:rFonts w:ascii="Times New Roman" w:hAnsi="Times New Roman"/>
          <w:bCs/>
          <w:sz w:val="28"/>
          <w:szCs w:val="28"/>
        </w:rPr>
        <w:t>.</w:t>
      </w:r>
      <w:r w:rsidRPr="00D44D01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D44D01">
        <w:rPr>
          <w:rFonts w:ascii="Times New Roman" w:hAnsi="Times New Roman"/>
          <w:bCs/>
          <w:sz w:val="28"/>
          <w:szCs w:val="28"/>
        </w:rPr>
        <w:t>-</w:t>
      </w:r>
      <w:r w:rsidRPr="00D44D01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D44D01">
        <w:rPr>
          <w:rFonts w:ascii="Times New Roman" w:hAnsi="Times New Roman"/>
          <w:bCs/>
          <w:sz w:val="28"/>
          <w:szCs w:val="28"/>
        </w:rPr>
        <w:t>.</w:t>
      </w:r>
      <w:r w:rsidRPr="00D44D01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D44D01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713A83">
        <w:rPr>
          <w:rFonts w:ascii="Times New Roman" w:hAnsi="Times New Roman"/>
          <w:bCs/>
          <w:sz w:val="28"/>
          <w:szCs w:val="28"/>
        </w:rPr>
        <w:t>.моифинансы.рф – Официальный ресурс Мои финансы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713A83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https://fira.ru – сервис для проверки предприятий и работы с экономической статистикой.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https://nalog-nalog.ru – бухгалтерские новости и статьи.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https://npfsberbanka.ru – НПФ «Сбербанк».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www.asv.org.ru – Агентство по страхованию вкладов.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lastRenderedPageBreak/>
        <w:t>www.cbr.ru – Центральный банк Российской Федерации.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www.ffoms.ru – Федеральный фонд ОМС.</w:t>
      </w:r>
    </w:p>
    <w:p w:rsidR="00D44D01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D44D01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www.gks.ru – Федеральная служба государственной статистики.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 xml:space="preserve">www.iblfrussia.org – Международный форум лидеров бизнеса (IBLF Russia). 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www.nalog.ru/rn77 – Федеральная налоговая служба (ФНС России).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www.nalogkodeks.ru – журнал «Налоговая политика и практика».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www.o-strahovanie.ru – сайт «Всё о страховании».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www.pfrf.r – Пенсионный фонд Российской Федерации.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www.soglasie-npf.ru – НПФ «Согласие-ОПС».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www.vtbnpf.ru – НПФ «ВТБ Пенсионный фонд».</w:t>
      </w:r>
    </w:p>
    <w:p w:rsidR="00D44D01" w:rsidRPr="00713A83" w:rsidRDefault="00D44D01" w:rsidP="003D470C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13A83">
        <w:rPr>
          <w:rFonts w:ascii="Times New Roman" w:hAnsi="Times New Roman"/>
          <w:bCs/>
          <w:sz w:val="28"/>
          <w:szCs w:val="28"/>
        </w:rPr>
        <w:t>Вашифинансы.рф – Проект Минфина России «Дружи с финансами».</w:t>
      </w:r>
    </w:p>
    <w:p w:rsidR="00D44D01" w:rsidRDefault="00D44D01" w:rsidP="003D470C">
      <w:pPr>
        <w:pStyle w:val="HTM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4D01" w:rsidRDefault="00D44D01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чем заключается с</w:t>
      </w:r>
      <w:r w:rsidRPr="002845F7">
        <w:rPr>
          <w:rFonts w:ascii="Times New Roman" w:hAnsi="Times New Roman"/>
          <w:sz w:val="28"/>
          <w:szCs w:val="28"/>
        </w:rPr>
        <w:t>ущность предпринимательства</w:t>
      </w:r>
      <w:r>
        <w:rPr>
          <w:rFonts w:ascii="Times New Roman" w:hAnsi="Times New Roman"/>
          <w:sz w:val="28"/>
          <w:szCs w:val="28"/>
        </w:rPr>
        <w:t>?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Перечислите виды предпринимательства</w:t>
      </w:r>
      <w:r w:rsidRPr="002845F7">
        <w:rPr>
          <w:rFonts w:ascii="Times New Roman" w:hAnsi="Times New Roman"/>
          <w:sz w:val="28"/>
          <w:szCs w:val="28"/>
        </w:rPr>
        <w:t xml:space="preserve"> 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Что такое бизнес-идея и каковы </w:t>
      </w:r>
      <w:r w:rsidRPr="002845F7">
        <w:rPr>
          <w:rFonts w:ascii="Times New Roman" w:hAnsi="Times New Roman"/>
          <w:sz w:val="28"/>
          <w:szCs w:val="28"/>
        </w:rPr>
        <w:t xml:space="preserve">способы </w:t>
      </w:r>
      <w:r>
        <w:rPr>
          <w:rFonts w:ascii="Times New Roman" w:hAnsi="Times New Roman"/>
          <w:sz w:val="28"/>
          <w:szCs w:val="28"/>
        </w:rPr>
        <w:t>ее генерирования?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Для чего необходим б</w:t>
      </w:r>
      <w:r w:rsidRPr="002845F7">
        <w:rPr>
          <w:rFonts w:ascii="Times New Roman" w:hAnsi="Times New Roman"/>
          <w:sz w:val="28"/>
          <w:szCs w:val="28"/>
        </w:rPr>
        <w:t>изнес-план</w:t>
      </w:r>
      <w:r>
        <w:rPr>
          <w:rFonts w:ascii="Times New Roman" w:hAnsi="Times New Roman"/>
          <w:sz w:val="28"/>
          <w:szCs w:val="28"/>
        </w:rPr>
        <w:t>?</w:t>
      </w:r>
    </w:p>
    <w:p w:rsidR="00D44D01" w:rsidRDefault="00D44D01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4D01" w:rsidRDefault="004A3AF4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45F7">
        <w:rPr>
          <w:rFonts w:ascii="Times New Roman" w:hAnsi="Times New Roman"/>
          <w:b/>
          <w:sz w:val="28"/>
          <w:szCs w:val="28"/>
        </w:rPr>
        <w:t>Раздел 8. Риски в мире денег</w:t>
      </w:r>
    </w:p>
    <w:p w:rsidR="004A3AF4" w:rsidRDefault="004A3AF4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45F7">
        <w:rPr>
          <w:rFonts w:ascii="Times New Roman" w:hAnsi="Times New Roman"/>
          <w:b/>
          <w:sz w:val="28"/>
          <w:szCs w:val="28"/>
        </w:rPr>
        <w:t>Тема 8.1. Мошенничество в финансовой сфере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45F7">
        <w:rPr>
          <w:rFonts w:ascii="Times New Roman" w:hAnsi="Times New Roman"/>
          <w:bCs/>
          <w:sz w:val="28"/>
          <w:szCs w:val="28"/>
        </w:rPr>
        <w:t>Основные понятия.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45F7">
        <w:rPr>
          <w:rFonts w:ascii="Times New Roman" w:hAnsi="Times New Roman"/>
          <w:bCs/>
          <w:sz w:val="28"/>
          <w:szCs w:val="28"/>
        </w:rPr>
        <w:t xml:space="preserve">Виды мошенничества в финансовой сфере. 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45F7">
        <w:rPr>
          <w:rFonts w:ascii="Times New Roman" w:hAnsi="Times New Roman"/>
          <w:bCs/>
          <w:sz w:val="28"/>
          <w:szCs w:val="28"/>
        </w:rPr>
        <w:t xml:space="preserve">Правила безопасных покупок в интернете. 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45F7">
        <w:rPr>
          <w:rFonts w:ascii="Times New Roman" w:hAnsi="Times New Roman"/>
          <w:bCs/>
          <w:sz w:val="28"/>
          <w:szCs w:val="28"/>
        </w:rPr>
        <w:t xml:space="preserve">Правовые нормы для защиты прав потребителей финансовых услуг. 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845F7">
        <w:rPr>
          <w:rFonts w:ascii="Times New Roman" w:hAnsi="Times New Roman"/>
          <w:bCs/>
          <w:sz w:val="28"/>
          <w:szCs w:val="28"/>
        </w:rPr>
        <w:t>Федеральная служба по надзору в сфере защиты прав потребителей и благополучия человека (Роспотребнадзор).</w:t>
      </w:r>
    </w:p>
    <w:p w:rsidR="004A3AF4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45F7">
        <w:rPr>
          <w:rFonts w:ascii="Times New Roman" w:hAnsi="Times New Roman"/>
          <w:bCs/>
          <w:sz w:val="28"/>
          <w:szCs w:val="28"/>
        </w:rPr>
        <w:t xml:space="preserve"> Ответственность за мошенничество</w:t>
      </w:r>
    </w:p>
    <w:p w:rsidR="004A3AF4" w:rsidRDefault="004A3AF4" w:rsidP="003D47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B49" w:rsidRPr="002503D0" w:rsidRDefault="00EE0B49" w:rsidP="003D47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525F">
        <w:rPr>
          <w:rFonts w:ascii="Times New Roman" w:hAnsi="Times New Roman"/>
          <w:sz w:val="28"/>
          <w:szCs w:val="28"/>
        </w:rPr>
        <w:t>Зарук Н.Ф.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6D525F">
        <w:rPr>
          <w:rFonts w:ascii="Times New Roman" w:hAnsi="Times New Roman"/>
          <w:sz w:val="28"/>
          <w:szCs w:val="28"/>
        </w:rPr>
        <w:t xml:space="preserve">Налоги и налогообложение: учебное пособие / Н.Ф. Зарук, А.В. Носов, М.Ю. Федотова, О.А. Тагирова. — Москва: ИНФРА-М, 2024. </w:t>
      </w:r>
      <w:r w:rsidR="009D1072" w:rsidRPr="006D525F">
        <w:rPr>
          <w:rFonts w:ascii="Times New Roman" w:hAnsi="Times New Roman"/>
          <w:sz w:val="28"/>
          <w:szCs w:val="28"/>
        </w:rPr>
        <w:t xml:space="preserve">— </w:t>
      </w:r>
      <w:r w:rsidR="009D1072">
        <w:rPr>
          <w:rFonts w:ascii="Times New Roman" w:hAnsi="Times New Roman"/>
          <w:sz w:val="28"/>
          <w:szCs w:val="28"/>
        </w:rPr>
        <w:t>249</w:t>
      </w:r>
      <w:r w:rsidRPr="006D525F">
        <w:rPr>
          <w:rFonts w:ascii="Times New Roman" w:hAnsi="Times New Roman"/>
          <w:sz w:val="28"/>
          <w:szCs w:val="28"/>
        </w:rPr>
        <w:t xml:space="preserve"> с. + Доп. материалы [Электронный ресурс]. — (Среднее профессиональное образование).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F5685">
        <w:rPr>
          <w:rFonts w:ascii="Times New Roman" w:hAnsi="Times New Roman"/>
          <w:sz w:val="28"/>
          <w:szCs w:val="28"/>
        </w:rPr>
        <w:t>Зверев В</w:t>
      </w:r>
      <w:r>
        <w:rPr>
          <w:rFonts w:ascii="Times New Roman" w:hAnsi="Times New Roman"/>
          <w:sz w:val="28"/>
          <w:szCs w:val="28"/>
        </w:rPr>
        <w:t>.</w:t>
      </w:r>
      <w:r w:rsidRPr="001F5685">
        <w:rPr>
          <w:rFonts w:ascii="Times New Roman" w:hAnsi="Times New Roman"/>
          <w:sz w:val="28"/>
          <w:szCs w:val="28"/>
        </w:rPr>
        <w:t>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Как защититься от мошенничества на финансовом рынке: пособие по финансовой грамотности / В. А. Зверев, А. В. Зверева, Д. П. Никитина. - 5-е изд. - Москва: Издательско-торговая корпорация «Дашков и К°», 2023. - 134 с.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080176">
        <w:rPr>
          <w:rFonts w:ascii="Times New Roman" w:hAnsi="Times New Roman"/>
          <w:sz w:val="28"/>
          <w:szCs w:val="28"/>
        </w:rPr>
        <w:t xml:space="preserve">. </w:t>
      </w:r>
      <w:r w:rsidRPr="00BE3CB5">
        <w:rPr>
          <w:rFonts w:ascii="Times New Roman" w:hAnsi="Times New Roman"/>
          <w:sz w:val="28"/>
          <w:szCs w:val="28"/>
        </w:rPr>
        <w:t>Кальней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В.А.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3CB5">
        <w:rPr>
          <w:rFonts w:ascii="Times New Roman" w:hAnsi="Times New Roman"/>
          <w:sz w:val="28"/>
          <w:szCs w:val="28"/>
        </w:rPr>
        <w:t>Основы финансовой грамотности: учебное пособие / В.А. Кальней, М.Р. Рогулина, Т.В. Овсянникова [и др.]; под общ. ред. В.А. Кальней. — Москва: ИНФРА-М, 2024. — 248 с. — (Среднее профессиональное образование).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F5685">
        <w:rPr>
          <w:rFonts w:ascii="Times New Roman" w:hAnsi="Times New Roman"/>
          <w:sz w:val="28"/>
          <w:szCs w:val="28"/>
        </w:rPr>
        <w:t>Климович В.П.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1F5685">
        <w:rPr>
          <w:rFonts w:ascii="Times New Roman" w:hAnsi="Times New Roman"/>
          <w:sz w:val="28"/>
          <w:szCs w:val="28"/>
        </w:rPr>
        <w:t>Финансы, денежное обращение и кредит: учебник / В.П. Климович. — 4-е изд., перераб. и доп. — Москва: ИД «ФОРУМ»: ИНФРА-М, 2024. — 336 с. — (Среднее профессиональное образование).</w:t>
      </w:r>
    </w:p>
    <w:p w:rsidR="00EE0B49" w:rsidRPr="006B72CC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BE1D78">
        <w:rPr>
          <w:rFonts w:ascii="Times New Roman" w:hAnsi="Times New Roman"/>
          <w:sz w:val="28"/>
          <w:szCs w:val="28"/>
        </w:rPr>
        <w:t>Коршунова Л.Н.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BE1D78">
        <w:rPr>
          <w:rFonts w:ascii="Times New Roman" w:hAnsi="Times New Roman"/>
          <w:sz w:val="28"/>
          <w:szCs w:val="28"/>
        </w:rPr>
        <w:t>Финансы, денежное обращение и кредит: учебное пособие / Л.Н. Коршунова, Н.А. Проданова, Е.И. Зацаринная, Т.Г. Бондаренко; под ред. Л.Н. Коршуновой. — Москва: ИНФРА-М, 2023. — 261 с. — (Среднее профессиональное образование).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5E4C">
        <w:rPr>
          <w:rFonts w:ascii="Times New Roman" w:hAnsi="Times New Roman"/>
          <w:sz w:val="28"/>
          <w:szCs w:val="28"/>
        </w:rPr>
        <w:t>. Сидорова Е.Ю.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 xml:space="preserve">Налоги и </w:t>
      </w:r>
      <w:r w:rsidR="009D1072" w:rsidRPr="00895E4C">
        <w:rPr>
          <w:rFonts w:ascii="Times New Roman" w:hAnsi="Times New Roman"/>
          <w:sz w:val="28"/>
          <w:szCs w:val="28"/>
        </w:rPr>
        <w:t>налогообложение:</w:t>
      </w:r>
      <w:r w:rsidRPr="00895E4C">
        <w:rPr>
          <w:rFonts w:ascii="Times New Roman" w:hAnsi="Times New Roman"/>
          <w:sz w:val="28"/>
          <w:szCs w:val="28"/>
        </w:rPr>
        <w:t xml:space="preserve"> учебник / Е.Ю. Сидорова, Д.Ю. Бобошко. — Москва: ИНФРА-М, 2024. — 235 с. — (Среднее профессиональное образование).</w:t>
      </w:r>
      <w:r w:rsidRPr="003B61EF">
        <w:rPr>
          <w:rFonts w:ascii="Times New Roman" w:hAnsi="Times New Roman"/>
          <w:sz w:val="28"/>
          <w:szCs w:val="28"/>
        </w:rPr>
        <w:t xml:space="preserve"> 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1F5685">
        <w:rPr>
          <w:rFonts w:ascii="Times New Roman" w:hAnsi="Times New Roman"/>
          <w:sz w:val="28"/>
          <w:szCs w:val="28"/>
        </w:rPr>
        <w:t>Стародубцева Е.Б. Основы банковского дела: учебник / Е.Б. Стародубцева. — 2-е изд.,перераб. и доп. — Москва: ИД «ФОРУМ»: ИНФРА-М, 2024. — 288 с. — (Среднее профессиональное образование).</w:t>
      </w:r>
    </w:p>
    <w:p w:rsidR="00EE0B49" w:rsidRPr="00895E4C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895E4C">
        <w:rPr>
          <w:rFonts w:ascii="Times New Roman" w:hAnsi="Times New Roman"/>
          <w:sz w:val="28"/>
          <w:szCs w:val="28"/>
        </w:rPr>
        <w:t>Яшина Н.И., Гинзбург М.Ю., Чеснокова Л.А., Иванова Е.А.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Налоги и налогообложение. Практикум: учебное пособие / Н.И. Яшина,</w:t>
      </w:r>
      <w:r w:rsidR="009D1072">
        <w:rPr>
          <w:rFonts w:ascii="Times New Roman" w:hAnsi="Times New Roman"/>
          <w:sz w:val="28"/>
          <w:szCs w:val="28"/>
        </w:rPr>
        <w:t xml:space="preserve"> </w:t>
      </w:r>
      <w:r w:rsidRPr="00895E4C">
        <w:rPr>
          <w:rFonts w:ascii="Times New Roman" w:hAnsi="Times New Roman"/>
          <w:sz w:val="28"/>
          <w:szCs w:val="28"/>
        </w:rPr>
        <w:t>М.Ю. Гинзбург, Л.А. Чеснокова, Е.А. Иванова. — 2-е изд. —Москва: РИОР: ИНФРА-М, 2024. — 128 с. + Доп. материалы [Электронный ресурс]. — (Среднее профессиональное образование).</w:t>
      </w:r>
    </w:p>
    <w:p w:rsidR="00EE0B49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0B49" w:rsidRPr="00080176" w:rsidRDefault="00EE0B49" w:rsidP="003D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E0B49">
        <w:rPr>
          <w:rFonts w:ascii="Times New Roman" w:hAnsi="Times New Roman"/>
          <w:bCs/>
          <w:sz w:val="28"/>
          <w:szCs w:val="28"/>
        </w:rPr>
        <w:t>.</w:t>
      </w:r>
      <w:r w:rsidRPr="00EE0B49">
        <w:rPr>
          <w:rFonts w:ascii="Times New Roman" w:hAnsi="Times New Roman"/>
          <w:bCs/>
          <w:sz w:val="28"/>
          <w:szCs w:val="28"/>
          <w:lang w:val="en-US"/>
        </w:rPr>
        <w:t>dni</w:t>
      </w:r>
      <w:r w:rsidRPr="00EE0B49">
        <w:rPr>
          <w:rFonts w:ascii="Times New Roman" w:hAnsi="Times New Roman"/>
          <w:bCs/>
          <w:sz w:val="28"/>
          <w:szCs w:val="28"/>
        </w:rPr>
        <w:t>-</w:t>
      </w:r>
      <w:r w:rsidRPr="00EE0B49">
        <w:rPr>
          <w:rFonts w:ascii="Times New Roman" w:hAnsi="Times New Roman"/>
          <w:bCs/>
          <w:sz w:val="28"/>
          <w:szCs w:val="28"/>
          <w:lang w:val="en-US"/>
        </w:rPr>
        <w:t>fg</w:t>
      </w:r>
      <w:r w:rsidRPr="00EE0B49">
        <w:rPr>
          <w:rFonts w:ascii="Times New Roman" w:hAnsi="Times New Roman"/>
          <w:bCs/>
          <w:sz w:val="28"/>
          <w:szCs w:val="28"/>
        </w:rPr>
        <w:t>.</w:t>
      </w:r>
      <w:r w:rsidRPr="00EE0B49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EE0B49">
        <w:rPr>
          <w:rFonts w:ascii="Times New Roman" w:hAnsi="Times New Roman"/>
          <w:bCs/>
          <w:sz w:val="28"/>
          <w:szCs w:val="28"/>
        </w:rPr>
        <w:t xml:space="preserve"> -Онлайн-уроки по финансовой грамотности Банка России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E0B49">
        <w:rPr>
          <w:rFonts w:ascii="Times New Roman" w:hAnsi="Times New Roman"/>
          <w:bCs/>
          <w:sz w:val="28"/>
          <w:szCs w:val="28"/>
        </w:rPr>
        <w:t>.моифинансы.рф – Официальный ресурс Мои финансы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  <w:lang w:val="en-US"/>
        </w:rPr>
        <w:t>www</w:t>
      </w:r>
      <w:r w:rsidRPr="00EE0B49">
        <w:rPr>
          <w:rFonts w:ascii="Times New Roman" w:hAnsi="Times New Roman"/>
          <w:bCs/>
          <w:sz w:val="28"/>
          <w:szCs w:val="28"/>
        </w:rPr>
        <w:t>.fmc.hse.ru/methbank21 - Федеральный методический центр по финансовой грамотности системы общего и среднего профессионального образования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https://fira.ru – сервис для проверки предприятий и работы с экономической статистикой.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https://nalog-nalog.ru – бухгалтерские новости и статьи.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https://npfsberbanka.ru – НПФ «Сбербанк».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http://ru.investing.com – финансовый портал (данные по финансовым рынкам России).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https://secretmag.ru – журнал «Секрет фирмы».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http://tpprf.ru/ru – Торгово-промышленная палата Российской Федерации.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https://quote.rbc.ru – Финансовый портал «РБК Quote».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http://vip-money.com – сайт компании «Финансовый инвестиционный консультант».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www.asv.org.ru – Агентство по страхованию вкладов.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www.banki.ru – финансовый информационный портал.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lastRenderedPageBreak/>
        <w:t>www.cbr.ru – Центральный банк Российской Федерации.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www.ffoms.ru – Федеральный фонд ОМС.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www.fmc.hse.ru – Федеральный методический центр по финансовой грамотности системы общего и среднего профессионального образования.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www.gks.ru – Федеральная служба государственной статистики.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 xml:space="preserve">www.iblfrussia.org – Международный форум лидеров бизнеса (IBLF Russia). 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www.nalog.ru/rn77 – Федеральная налоговая служба (ФНС России).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www.nalogkodeks.ru – журнал «Налоговая политика и практика».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www.o-strahovanie.ru – сайт «Всё о страховании».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www.pfrf.r – Пенсионный фонд Российской Федерации.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www.rbc.ru – информационное агентство «РосБизнесКонсалтинг».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www.sberbank.ru – ПАО «Сбербанк России».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www.siora.ru – Российское агентство поддержки малого и среднего бизнеса.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www.soglasie-npf.ru – НПФ «Согласие-ОПС».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www.vtbnpf.ru – НПФ «ВТБ Пенсионный фонд».</w:t>
      </w:r>
    </w:p>
    <w:p w:rsidR="00EE0B49" w:rsidRPr="00EE0B49" w:rsidRDefault="00EE0B49" w:rsidP="003D470C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E0B49">
        <w:rPr>
          <w:rFonts w:ascii="Times New Roman" w:hAnsi="Times New Roman"/>
          <w:bCs/>
          <w:sz w:val="28"/>
          <w:szCs w:val="28"/>
        </w:rPr>
        <w:t>Ваши</w:t>
      </w:r>
      <w:r w:rsidR="00DE0E9E">
        <w:rPr>
          <w:rFonts w:ascii="Times New Roman" w:hAnsi="Times New Roman"/>
          <w:bCs/>
          <w:sz w:val="28"/>
          <w:szCs w:val="28"/>
        </w:rPr>
        <w:t xml:space="preserve"> </w:t>
      </w:r>
      <w:r w:rsidRPr="00EE0B49">
        <w:rPr>
          <w:rFonts w:ascii="Times New Roman" w:hAnsi="Times New Roman"/>
          <w:bCs/>
          <w:sz w:val="28"/>
          <w:szCs w:val="28"/>
        </w:rPr>
        <w:t>финансы.рф – Проект Минфина России «Дружи с финансами».</w:t>
      </w:r>
    </w:p>
    <w:p w:rsidR="00EE0B49" w:rsidRDefault="00EE0B49" w:rsidP="003D470C">
      <w:pPr>
        <w:pStyle w:val="HTML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E0B49" w:rsidRDefault="00EE0B49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Какие в</w:t>
      </w:r>
      <w:r w:rsidRPr="002845F7">
        <w:rPr>
          <w:rFonts w:ascii="Times New Roman" w:hAnsi="Times New Roman"/>
          <w:bCs/>
          <w:sz w:val="28"/>
          <w:szCs w:val="28"/>
        </w:rPr>
        <w:t>иды мошенничества</w:t>
      </w:r>
      <w:r>
        <w:rPr>
          <w:rFonts w:ascii="Times New Roman" w:hAnsi="Times New Roman"/>
          <w:bCs/>
          <w:sz w:val="28"/>
          <w:szCs w:val="28"/>
        </w:rPr>
        <w:t xml:space="preserve"> встречаются в финансовой сфере?</w:t>
      </w:r>
      <w:r w:rsidRPr="002845F7">
        <w:rPr>
          <w:rFonts w:ascii="Times New Roman" w:hAnsi="Times New Roman"/>
          <w:bCs/>
          <w:sz w:val="28"/>
          <w:szCs w:val="28"/>
        </w:rPr>
        <w:t xml:space="preserve"> 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Перечислите п</w:t>
      </w:r>
      <w:r w:rsidRPr="002845F7">
        <w:rPr>
          <w:rFonts w:ascii="Times New Roman" w:hAnsi="Times New Roman"/>
          <w:bCs/>
          <w:sz w:val="28"/>
          <w:szCs w:val="28"/>
        </w:rPr>
        <w:t xml:space="preserve">равила безопасных покупок в интернете. 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Какие п</w:t>
      </w:r>
      <w:r w:rsidRPr="002845F7">
        <w:rPr>
          <w:rFonts w:ascii="Times New Roman" w:hAnsi="Times New Roman"/>
          <w:bCs/>
          <w:sz w:val="28"/>
          <w:szCs w:val="28"/>
        </w:rPr>
        <w:t>равовые нормы</w:t>
      </w:r>
      <w:r>
        <w:rPr>
          <w:rFonts w:ascii="Times New Roman" w:hAnsi="Times New Roman"/>
          <w:bCs/>
          <w:sz w:val="28"/>
          <w:szCs w:val="28"/>
        </w:rPr>
        <w:t xml:space="preserve"> используются </w:t>
      </w:r>
      <w:r w:rsidRPr="002845F7">
        <w:rPr>
          <w:rFonts w:ascii="Times New Roman" w:hAnsi="Times New Roman"/>
          <w:bCs/>
          <w:sz w:val="28"/>
          <w:szCs w:val="28"/>
        </w:rPr>
        <w:t>для защиты пра</w:t>
      </w:r>
      <w:r>
        <w:rPr>
          <w:rFonts w:ascii="Times New Roman" w:hAnsi="Times New Roman"/>
          <w:bCs/>
          <w:sz w:val="28"/>
          <w:szCs w:val="28"/>
        </w:rPr>
        <w:t>в потребителей финансовых услуг?</w:t>
      </w:r>
      <w:r w:rsidRPr="002845F7">
        <w:rPr>
          <w:rFonts w:ascii="Times New Roman" w:hAnsi="Times New Roman"/>
          <w:bCs/>
          <w:sz w:val="28"/>
          <w:szCs w:val="28"/>
        </w:rPr>
        <w:t xml:space="preserve"> 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Какую функцию выполняет </w:t>
      </w:r>
      <w:r w:rsidRPr="002845F7">
        <w:rPr>
          <w:rFonts w:ascii="Times New Roman" w:hAnsi="Times New Roman"/>
          <w:bCs/>
          <w:sz w:val="28"/>
          <w:szCs w:val="28"/>
        </w:rPr>
        <w:t>Федеральная служба по надзору в сфере защиты прав потребителей и благопол</w:t>
      </w:r>
      <w:r>
        <w:rPr>
          <w:rFonts w:ascii="Times New Roman" w:hAnsi="Times New Roman"/>
          <w:bCs/>
          <w:sz w:val="28"/>
          <w:szCs w:val="28"/>
        </w:rPr>
        <w:t>учия человека (Роспотребнадзор)?</w:t>
      </w:r>
    </w:p>
    <w:p w:rsidR="00EE0B49" w:rsidRDefault="00EE0B49" w:rsidP="003D47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Какая о</w:t>
      </w:r>
      <w:r w:rsidRPr="002845F7">
        <w:rPr>
          <w:rFonts w:ascii="Times New Roman" w:hAnsi="Times New Roman"/>
          <w:bCs/>
          <w:sz w:val="28"/>
          <w:szCs w:val="28"/>
        </w:rPr>
        <w:t xml:space="preserve">тветственность </w:t>
      </w:r>
      <w:r>
        <w:rPr>
          <w:rFonts w:ascii="Times New Roman" w:hAnsi="Times New Roman"/>
          <w:bCs/>
          <w:sz w:val="28"/>
          <w:szCs w:val="28"/>
        </w:rPr>
        <w:t xml:space="preserve">предусмотрена </w:t>
      </w:r>
      <w:r w:rsidRPr="002845F7">
        <w:rPr>
          <w:rFonts w:ascii="Times New Roman" w:hAnsi="Times New Roman"/>
          <w:bCs/>
          <w:sz w:val="28"/>
          <w:szCs w:val="28"/>
        </w:rPr>
        <w:t>за мошенничество</w:t>
      </w:r>
      <w:r>
        <w:rPr>
          <w:rFonts w:ascii="Times New Roman" w:hAnsi="Times New Roman"/>
          <w:bCs/>
          <w:sz w:val="28"/>
          <w:szCs w:val="28"/>
        </w:rPr>
        <w:t>?</w:t>
      </w:r>
    </w:p>
    <w:p w:rsidR="00EE0B49" w:rsidRDefault="00EE0B49" w:rsidP="003D470C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713A83" w:rsidRDefault="00713A83" w:rsidP="003D47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3A83" w:rsidSect="009D1072">
      <w:footerReference w:type="default" r:id="rId7"/>
      <w:pgSz w:w="11906" w:h="16838"/>
      <w:pgMar w:top="1134" w:right="99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AC3" w:rsidRDefault="00287AC3" w:rsidP="009D1072">
      <w:pPr>
        <w:spacing w:after="0" w:line="240" w:lineRule="auto"/>
      </w:pPr>
      <w:r>
        <w:separator/>
      </w:r>
    </w:p>
  </w:endnote>
  <w:endnote w:type="continuationSeparator" w:id="0">
    <w:p w:rsidR="00287AC3" w:rsidRDefault="00287AC3" w:rsidP="009D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2278944"/>
      <w:docPartObj>
        <w:docPartGallery w:val="Page Numbers (Bottom of Page)"/>
        <w:docPartUnique/>
      </w:docPartObj>
    </w:sdtPr>
    <w:sdtEndPr/>
    <w:sdtContent>
      <w:p w:rsidR="009D1072" w:rsidRDefault="009D107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E07">
          <w:rPr>
            <w:noProof/>
          </w:rPr>
          <w:t>2</w:t>
        </w:r>
        <w:r>
          <w:fldChar w:fldCharType="end"/>
        </w:r>
      </w:p>
    </w:sdtContent>
  </w:sdt>
  <w:p w:rsidR="009D1072" w:rsidRDefault="009D107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AC3" w:rsidRDefault="00287AC3" w:rsidP="009D1072">
      <w:pPr>
        <w:spacing w:after="0" w:line="240" w:lineRule="auto"/>
      </w:pPr>
      <w:r>
        <w:separator/>
      </w:r>
    </w:p>
  </w:footnote>
  <w:footnote w:type="continuationSeparator" w:id="0">
    <w:p w:rsidR="00287AC3" w:rsidRDefault="00287AC3" w:rsidP="009D1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5181D"/>
    <w:multiLevelType w:val="hybridMultilevel"/>
    <w:tmpl w:val="8B3AAF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D32A5"/>
    <w:multiLevelType w:val="hybridMultilevel"/>
    <w:tmpl w:val="2A4CF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DB048E"/>
    <w:multiLevelType w:val="hybridMultilevel"/>
    <w:tmpl w:val="BA54B4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38985C9E"/>
    <w:multiLevelType w:val="hybridMultilevel"/>
    <w:tmpl w:val="BA54B4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97679"/>
    <w:multiLevelType w:val="hybridMultilevel"/>
    <w:tmpl w:val="BA54B4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51E3D"/>
    <w:multiLevelType w:val="hybridMultilevel"/>
    <w:tmpl w:val="9BC8D84A"/>
    <w:lvl w:ilvl="0" w:tplc="A5B6D6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9" w15:restartNumberingAfterBreak="0">
    <w:nsid w:val="60614323"/>
    <w:multiLevelType w:val="hybridMultilevel"/>
    <w:tmpl w:val="AD10B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84D3B"/>
    <w:multiLevelType w:val="hybridMultilevel"/>
    <w:tmpl w:val="5164D4C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7516305B"/>
    <w:multiLevelType w:val="hybridMultilevel"/>
    <w:tmpl w:val="A6602DD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8EC5817"/>
    <w:multiLevelType w:val="hybridMultilevel"/>
    <w:tmpl w:val="BBE85BC2"/>
    <w:lvl w:ilvl="0" w:tplc="A5B6D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963151"/>
    <w:multiLevelType w:val="hybridMultilevel"/>
    <w:tmpl w:val="5E542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6"/>
  </w:num>
  <w:num w:numId="5">
    <w:abstractNumId w:val="7"/>
  </w:num>
  <w:num w:numId="6">
    <w:abstractNumId w:val="9"/>
  </w:num>
  <w:num w:numId="7">
    <w:abstractNumId w:val="13"/>
  </w:num>
  <w:num w:numId="8">
    <w:abstractNumId w:val="8"/>
  </w:num>
  <w:num w:numId="9">
    <w:abstractNumId w:val="5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0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03914"/>
    <w:rsid w:val="000112CB"/>
    <w:rsid w:val="000236EE"/>
    <w:rsid w:val="000315C5"/>
    <w:rsid w:val="00046F61"/>
    <w:rsid w:val="000528D3"/>
    <w:rsid w:val="00071D12"/>
    <w:rsid w:val="00075E4F"/>
    <w:rsid w:val="000B0C58"/>
    <w:rsid w:val="000E4E4E"/>
    <w:rsid w:val="0016073E"/>
    <w:rsid w:val="00173E85"/>
    <w:rsid w:val="00190BE7"/>
    <w:rsid w:val="001C621E"/>
    <w:rsid w:val="00216BB6"/>
    <w:rsid w:val="00233EF3"/>
    <w:rsid w:val="002503D0"/>
    <w:rsid w:val="002542EB"/>
    <w:rsid w:val="00287AC3"/>
    <w:rsid w:val="002F51AA"/>
    <w:rsid w:val="00313233"/>
    <w:rsid w:val="00326AC6"/>
    <w:rsid w:val="0038333E"/>
    <w:rsid w:val="003B611E"/>
    <w:rsid w:val="003B61EF"/>
    <w:rsid w:val="003C78E6"/>
    <w:rsid w:val="003D470C"/>
    <w:rsid w:val="003F03FD"/>
    <w:rsid w:val="00412F6E"/>
    <w:rsid w:val="00436FB3"/>
    <w:rsid w:val="0046123E"/>
    <w:rsid w:val="00480A33"/>
    <w:rsid w:val="004A3AF4"/>
    <w:rsid w:val="004A758C"/>
    <w:rsid w:val="004A7E07"/>
    <w:rsid w:val="004C4FEB"/>
    <w:rsid w:val="004E2EFE"/>
    <w:rsid w:val="004F2EBC"/>
    <w:rsid w:val="00526C32"/>
    <w:rsid w:val="00550D1C"/>
    <w:rsid w:val="00557159"/>
    <w:rsid w:val="00564CFC"/>
    <w:rsid w:val="00565446"/>
    <w:rsid w:val="005A4644"/>
    <w:rsid w:val="005B07E3"/>
    <w:rsid w:val="005E227C"/>
    <w:rsid w:val="00651369"/>
    <w:rsid w:val="00675C70"/>
    <w:rsid w:val="00680836"/>
    <w:rsid w:val="006815C6"/>
    <w:rsid w:val="006D4CD8"/>
    <w:rsid w:val="0070114C"/>
    <w:rsid w:val="00713A83"/>
    <w:rsid w:val="00733CBE"/>
    <w:rsid w:val="007511BE"/>
    <w:rsid w:val="00764FF2"/>
    <w:rsid w:val="00765A8A"/>
    <w:rsid w:val="007A3F15"/>
    <w:rsid w:val="007B466F"/>
    <w:rsid w:val="007C6A13"/>
    <w:rsid w:val="008038E5"/>
    <w:rsid w:val="00812F01"/>
    <w:rsid w:val="00826273"/>
    <w:rsid w:val="00846CB7"/>
    <w:rsid w:val="00874AB8"/>
    <w:rsid w:val="008974F7"/>
    <w:rsid w:val="008A7A4B"/>
    <w:rsid w:val="008B24D7"/>
    <w:rsid w:val="008B560E"/>
    <w:rsid w:val="008C3ABE"/>
    <w:rsid w:val="009153FD"/>
    <w:rsid w:val="0091748C"/>
    <w:rsid w:val="009219C9"/>
    <w:rsid w:val="00934F13"/>
    <w:rsid w:val="009418DC"/>
    <w:rsid w:val="00953811"/>
    <w:rsid w:val="009716BD"/>
    <w:rsid w:val="00991FC5"/>
    <w:rsid w:val="009D1072"/>
    <w:rsid w:val="00A24E38"/>
    <w:rsid w:val="00A4226A"/>
    <w:rsid w:val="00A657C0"/>
    <w:rsid w:val="00A70E11"/>
    <w:rsid w:val="00A779AA"/>
    <w:rsid w:val="00AB2DA9"/>
    <w:rsid w:val="00AD24FE"/>
    <w:rsid w:val="00AF6E74"/>
    <w:rsid w:val="00B45EB1"/>
    <w:rsid w:val="00B902C1"/>
    <w:rsid w:val="00B9327A"/>
    <w:rsid w:val="00BC4E37"/>
    <w:rsid w:val="00BD06E5"/>
    <w:rsid w:val="00BE6DB5"/>
    <w:rsid w:val="00C0094B"/>
    <w:rsid w:val="00C42CD1"/>
    <w:rsid w:val="00C52C8C"/>
    <w:rsid w:val="00C6725B"/>
    <w:rsid w:val="00C915B3"/>
    <w:rsid w:val="00C91AD5"/>
    <w:rsid w:val="00C97C80"/>
    <w:rsid w:val="00CA3FF2"/>
    <w:rsid w:val="00CB44E6"/>
    <w:rsid w:val="00CF6275"/>
    <w:rsid w:val="00D12CC1"/>
    <w:rsid w:val="00D44D01"/>
    <w:rsid w:val="00D455A4"/>
    <w:rsid w:val="00D96689"/>
    <w:rsid w:val="00DA0B1F"/>
    <w:rsid w:val="00DA6DDF"/>
    <w:rsid w:val="00DB6275"/>
    <w:rsid w:val="00DC41FD"/>
    <w:rsid w:val="00DE0E9E"/>
    <w:rsid w:val="00DF6C8E"/>
    <w:rsid w:val="00E0280B"/>
    <w:rsid w:val="00EA094A"/>
    <w:rsid w:val="00EB5E4D"/>
    <w:rsid w:val="00ED53DB"/>
    <w:rsid w:val="00EE0B49"/>
    <w:rsid w:val="00EE17A8"/>
    <w:rsid w:val="00EE2873"/>
    <w:rsid w:val="00F04CC8"/>
    <w:rsid w:val="00F14169"/>
    <w:rsid w:val="00F2101F"/>
    <w:rsid w:val="00F47E61"/>
    <w:rsid w:val="00F5735D"/>
    <w:rsid w:val="00F95F15"/>
    <w:rsid w:val="00FA5915"/>
    <w:rsid w:val="00FB6809"/>
    <w:rsid w:val="00FC1DE6"/>
    <w:rsid w:val="00FD4588"/>
    <w:rsid w:val="00FD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9E7FB5-4A4A-4F5B-BD08-D4B57E0D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A4226A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4226A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9"/>
    <w:uiPriority w:val="59"/>
    <w:rsid w:val="003D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3D4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D1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1072"/>
  </w:style>
  <w:style w:type="paragraph" w:styleId="ac">
    <w:name w:val="footer"/>
    <w:basedOn w:val="a"/>
    <w:link w:val="ad"/>
    <w:uiPriority w:val="99"/>
    <w:unhideWhenUsed/>
    <w:rsid w:val="009D1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1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6767</Words>
  <Characters>38576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Kuraeva</dc:creator>
  <cp:lastModifiedBy>User</cp:lastModifiedBy>
  <cp:revision>7</cp:revision>
  <dcterms:created xsi:type="dcterms:W3CDTF">2025-02-28T05:56:00Z</dcterms:created>
  <dcterms:modified xsi:type="dcterms:W3CDTF">2025-03-06T06:30:00Z</dcterms:modified>
</cp:coreProperties>
</file>